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B7F8E" w14:textId="77777777" w:rsidR="00317771" w:rsidRDefault="00317771" w:rsidP="003177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317771">
        <w:rPr>
          <w:rFonts w:ascii="Times New Roman" w:hAnsi="Times New Roman" w:cs="Times New Roman"/>
          <w:b/>
          <w:sz w:val="28"/>
          <w:szCs w:val="28"/>
          <w:lang w:val="ru-RU" w:eastAsia="ru-RU"/>
        </w:rPr>
        <w:t>РОССИЙСКАЯ ФЕДЕРАЦИЯ</w:t>
      </w:r>
    </w:p>
    <w:p w14:paraId="1EE94E51" w14:textId="77777777" w:rsidR="00317771" w:rsidRPr="00317771" w:rsidRDefault="00317771" w:rsidP="003177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7771">
        <w:rPr>
          <w:rFonts w:ascii="Times New Roman" w:hAnsi="Times New Roman" w:cs="Times New Roman"/>
          <w:b/>
          <w:sz w:val="28"/>
          <w:szCs w:val="28"/>
          <w:lang w:val="ru-RU"/>
        </w:rPr>
        <w:t>КРАСНОРОГСКАЯ СЕЛЬСКАЯ АДМИНИСТРАЦИЯ</w:t>
      </w:r>
    </w:p>
    <w:p w14:paraId="776E4A32" w14:textId="77777777" w:rsidR="00317771" w:rsidRPr="00317771" w:rsidRDefault="00317771" w:rsidP="003177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77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ПОЧЕПСКОГО МУНИЦИПАЛЬНОГО РАЙОНА </w:t>
      </w:r>
    </w:p>
    <w:p w14:paraId="5D215906" w14:textId="77777777" w:rsidR="00317771" w:rsidRPr="00317771" w:rsidRDefault="00317771" w:rsidP="003177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7771">
        <w:rPr>
          <w:rFonts w:ascii="Times New Roman" w:hAnsi="Times New Roman" w:cs="Times New Roman"/>
          <w:b/>
          <w:sz w:val="28"/>
          <w:szCs w:val="28"/>
          <w:lang w:val="ru-RU"/>
        </w:rPr>
        <w:t>БРЯНСКОЙ ОБЛАСТИ</w:t>
      </w:r>
    </w:p>
    <w:p w14:paraId="63611491" w14:textId="77777777" w:rsidR="00317771" w:rsidRPr="00317771" w:rsidRDefault="00317771" w:rsidP="003177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36"/>
          <w:lang w:val="ru-RU" w:eastAsia="ru-RU"/>
        </w:rPr>
      </w:pPr>
    </w:p>
    <w:p w14:paraId="1E5EF344" w14:textId="77777777" w:rsidR="00317771" w:rsidRPr="00317771" w:rsidRDefault="00317771" w:rsidP="003177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317771">
        <w:rPr>
          <w:rFonts w:ascii="Times New Roman" w:hAnsi="Times New Roman" w:cs="Times New Roman"/>
          <w:b/>
          <w:sz w:val="28"/>
          <w:szCs w:val="28"/>
          <w:lang w:val="ru-RU" w:eastAsia="ru-RU"/>
        </w:rPr>
        <w:t>П О С Т А Н О В Л Е Н И Е</w:t>
      </w:r>
    </w:p>
    <w:p w14:paraId="6267E2AE" w14:textId="77777777" w:rsidR="00D274D5" w:rsidRPr="00D274D5" w:rsidRDefault="00D274D5" w:rsidP="00317771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7CBA5A2F" w14:textId="3F5C25AB" w:rsidR="00317771" w:rsidRDefault="00317771" w:rsidP="00317771">
      <w:pPr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от  01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 июня  </w:t>
      </w:r>
      <w:r w:rsidR="00D274D5" w:rsidRPr="00D274D5">
        <w:rPr>
          <w:rFonts w:ascii="Times New Roman" w:hAnsi="Times New Roman" w:cs="Times New Roman"/>
          <w:sz w:val="26"/>
          <w:szCs w:val="26"/>
          <w:lang w:val="ru-RU"/>
        </w:rPr>
        <w:t xml:space="preserve"> 20</w:t>
      </w:r>
      <w:r>
        <w:rPr>
          <w:rFonts w:ascii="Times New Roman" w:hAnsi="Times New Roman" w:cs="Times New Roman"/>
          <w:sz w:val="26"/>
          <w:szCs w:val="26"/>
          <w:lang w:val="ru-RU"/>
        </w:rPr>
        <w:t>23</w:t>
      </w:r>
      <w:r w:rsidR="00D274D5" w:rsidRPr="00D274D5">
        <w:rPr>
          <w:rFonts w:ascii="Times New Roman" w:hAnsi="Times New Roman" w:cs="Times New Roman"/>
          <w:sz w:val="26"/>
          <w:szCs w:val="26"/>
          <w:lang w:val="ru-RU"/>
        </w:rPr>
        <w:t xml:space="preserve"> г.        </w:t>
      </w:r>
      <w:r>
        <w:rPr>
          <w:rFonts w:ascii="Times New Roman" w:hAnsi="Times New Roman" w:cs="Times New Roman"/>
          <w:sz w:val="26"/>
          <w:szCs w:val="26"/>
          <w:lang w:val="ru-RU"/>
        </w:rPr>
        <w:t>№ 41</w:t>
      </w:r>
      <w:r w:rsidR="00D274D5" w:rsidRPr="00D274D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</w:t>
      </w:r>
    </w:p>
    <w:p w14:paraId="46701044" w14:textId="1422B8C9" w:rsidR="00D274D5" w:rsidRPr="00D274D5" w:rsidRDefault="00D274D5" w:rsidP="00317771">
      <w:pPr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D274D5">
        <w:rPr>
          <w:rFonts w:ascii="Times New Roman" w:hAnsi="Times New Roman" w:cs="Times New Roman"/>
          <w:sz w:val="26"/>
          <w:szCs w:val="26"/>
          <w:lang w:val="ru-RU"/>
        </w:rPr>
        <w:t>п. Озаренный</w:t>
      </w:r>
    </w:p>
    <w:p w14:paraId="542CDF7D" w14:textId="77777777" w:rsidR="00D274D5" w:rsidRPr="00D274D5" w:rsidRDefault="00D274D5" w:rsidP="00D274D5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5CA303B6" w14:textId="77777777" w:rsidR="00317771" w:rsidRDefault="00726AD6" w:rsidP="00317771">
      <w:pPr>
        <w:spacing w:before="0" w:beforeAutospacing="0" w:after="0" w:afterAutospacing="0"/>
        <w:rPr>
          <w:rFonts w:ascii="Times New Roman" w:hAnsi="Times New Roman"/>
          <w:b/>
          <w:sz w:val="26"/>
          <w:szCs w:val="26"/>
          <w:lang w:val="ru-RU"/>
        </w:rPr>
      </w:pPr>
      <w:r w:rsidRPr="0075674D">
        <w:rPr>
          <w:rFonts w:ascii="Times New Roman" w:hAnsi="Times New Roman"/>
          <w:b/>
          <w:sz w:val="26"/>
          <w:szCs w:val="26"/>
          <w:lang w:val="ru-RU"/>
        </w:rPr>
        <w:t>Об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75674D">
        <w:rPr>
          <w:rFonts w:ascii="Times New Roman" w:hAnsi="Times New Roman"/>
          <w:b/>
          <w:sz w:val="26"/>
          <w:szCs w:val="26"/>
          <w:lang w:val="ru-RU"/>
        </w:rPr>
        <w:t>утверждении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75674D">
        <w:rPr>
          <w:rFonts w:ascii="Times New Roman" w:hAnsi="Times New Roman"/>
          <w:b/>
          <w:sz w:val="26"/>
          <w:szCs w:val="26"/>
          <w:lang w:val="ru-RU"/>
        </w:rPr>
        <w:t>Положения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124DDB">
        <w:rPr>
          <w:rFonts w:ascii="Times New Roman" w:hAnsi="Times New Roman"/>
          <w:b/>
          <w:sz w:val="26"/>
          <w:szCs w:val="26"/>
          <w:lang w:val="ru-RU"/>
        </w:rPr>
        <w:t>о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124DDB">
        <w:rPr>
          <w:rFonts w:ascii="Times New Roman" w:hAnsi="Times New Roman"/>
          <w:b/>
          <w:sz w:val="26"/>
          <w:szCs w:val="26"/>
          <w:lang w:val="ru-RU"/>
        </w:rPr>
        <w:t>проведении</w:t>
      </w:r>
    </w:p>
    <w:p w14:paraId="40707CB8" w14:textId="7AC14527" w:rsidR="00317771" w:rsidRDefault="00726AD6" w:rsidP="00317771">
      <w:pPr>
        <w:spacing w:before="0" w:beforeAutospacing="0" w:after="0" w:afterAutospacing="0"/>
        <w:rPr>
          <w:rFonts w:ascii="Times New Roman" w:hAnsi="Times New Roman"/>
          <w:b/>
          <w:sz w:val="26"/>
          <w:szCs w:val="26"/>
          <w:lang w:val="ru-RU"/>
        </w:rPr>
      </w:pPr>
      <w:r w:rsidRPr="00F736C0">
        <w:rPr>
          <w:rFonts w:ascii="Times New Roman" w:hAnsi="Times New Roman"/>
          <w:b/>
          <w:sz w:val="26"/>
          <w:szCs w:val="26"/>
          <w:lang w:val="ru-RU"/>
        </w:rPr>
        <w:t>обязательных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124DDB">
        <w:rPr>
          <w:rFonts w:ascii="Times New Roman" w:hAnsi="Times New Roman"/>
          <w:b/>
          <w:sz w:val="26"/>
          <w:szCs w:val="26"/>
          <w:lang w:val="ru-RU"/>
        </w:rPr>
        <w:t>предварительн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ых </w:t>
      </w:r>
      <w:r w:rsidRPr="00124DDB">
        <w:rPr>
          <w:rFonts w:ascii="Times New Roman" w:hAnsi="Times New Roman"/>
          <w:b/>
          <w:sz w:val="26"/>
          <w:szCs w:val="26"/>
          <w:lang w:val="ru-RU"/>
        </w:rPr>
        <w:t>и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124DDB">
        <w:rPr>
          <w:rFonts w:ascii="Times New Roman" w:hAnsi="Times New Roman"/>
          <w:b/>
          <w:sz w:val="26"/>
          <w:szCs w:val="26"/>
          <w:lang w:val="ru-RU"/>
        </w:rPr>
        <w:t>периодическ</w:t>
      </w:r>
      <w:r>
        <w:rPr>
          <w:rFonts w:ascii="Times New Roman" w:hAnsi="Times New Roman"/>
          <w:b/>
          <w:sz w:val="26"/>
          <w:szCs w:val="26"/>
          <w:lang w:val="ru-RU"/>
        </w:rPr>
        <w:t>их</w:t>
      </w:r>
    </w:p>
    <w:p w14:paraId="5C0A156D" w14:textId="6386D224" w:rsidR="00726AD6" w:rsidRPr="0075674D" w:rsidRDefault="00726AD6" w:rsidP="00317771">
      <w:pPr>
        <w:spacing w:before="0" w:beforeAutospacing="0" w:after="0" w:afterAutospacing="0"/>
        <w:rPr>
          <w:rFonts w:ascii="Times New Roman" w:hAnsi="Times New Roman"/>
          <w:b/>
          <w:sz w:val="26"/>
          <w:szCs w:val="26"/>
          <w:lang w:val="ru-RU"/>
        </w:rPr>
      </w:pPr>
      <w:r w:rsidRPr="00124DDB">
        <w:rPr>
          <w:rFonts w:ascii="Times New Roman" w:hAnsi="Times New Roman"/>
          <w:b/>
          <w:sz w:val="26"/>
          <w:szCs w:val="26"/>
          <w:lang w:val="ru-RU"/>
        </w:rPr>
        <w:t>медицинских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124DDB">
        <w:rPr>
          <w:rFonts w:ascii="Times New Roman" w:hAnsi="Times New Roman"/>
          <w:b/>
          <w:sz w:val="26"/>
          <w:szCs w:val="26"/>
          <w:lang w:val="ru-RU"/>
        </w:rPr>
        <w:t>осмотров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124DDB">
        <w:rPr>
          <w:rFonts w:ascii="Times New Roman" w:hAnsi="Times New Roman"/>
          <w:b/>
          <w:sz w:val="26"/>
          <w:szCs w:val="26"/>
          <w:lang w:val="ru-RU"/>
        </w:rPr>
        <w:t>работников</w:t>
      </w:r>
    </w:p>
    <w:p w14:paraId="2E393B07" w14:textId="25D5E2AC" w:rsidR="00726AD6" w:rsidRPr="00256381" w:rsidRDefault="00726AD6" w:rsidP="00726AD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56381">
        <w:rPr>
          <w:rFonts w:ascii="Times New Roman" w:hAnsi="Times New Roman" w:cs="Times New Roman"/>
          <w:sz w:val="26"/>
          <w:szCs w:val="26"/>
          <w:lang w:val="ru-RU"/>
        </w:rPr>
        <w:t>Во исполнение требований статьи 21</w:t>
      </w:r>
      <w:r w:rsidR="00092C06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256381">
        <w:rPr>
          <w:rFonts w:ascii="Times New Roman" w:hAnsi="Times New Roman" w:cs="Times New Roman"/>
          <w:sz w:val="26"/>
          <w:szCs w:val="26"/>
          <w:lang w:val="ru-RU"/>
        </w:rPr>
        <w:t>, статьи 2</w:t>
      </w:r>
      <w:r w:rsidR="00092C06">
        <w:rPr>
          <w:rFonts w:ascii="Times New Roman" w:hAnsi="Times New Roman" w:cs="Times New Roman"/>
          <w:sz w:val="26"/>
          <w:szCs w:val="26"/>
          <w:lang w:val="ru-RU"/>
        </w:rPr>
        <w:t>20</w:t>
      </w:r>
      <w:r w:rsidRPr="00256381">
        <w:rPr>
          <w:rFonts w:ascii="Times New Roman" w:hAnsi="Times New Roman" w:cs="Times New Roman"/>
          <w:sz w:val="26"/>
          <w:szCs w:val="26"/>
          <w:lang w:val="ru-RU"/>
        </w:rPr>
        <w:t xml:space="preserve"> Трудового кодекса Российской Федерации, в целях обеспечения наблюдения за состоянием здоровья работников, согласно положениям Приказа Министерства здравоохранения РФ от 28 января 2021 г. № 29н «Об утверждении Порядка проведения обязательных предварительных и периодических </w:t>
      </w:r>
      <w:r w:rsidRPr="002E6080">
        <w:rPr>
          <w:rFonts w:ascii="Times New Roman" w:hAnsi="Times New Roman" w:cs="Times New Roman"/>
          <w:sz w:val="26"/>
          <w:szCs w:val="26"/>
          <w:lang w:val="ru-RU"/>
        </w:rPr>
        <w:t>медицинских осмотров работников, предусмотренных частью четвертой статьи 2</w:t>
      </w:r>
      <w:r w:rsidR="008461EA" w:rsidRPr="002E6080">
        <w:rPr>
          <w:rFonts w:ascii="Times New Roman" w:hAnsi="Times New Roman" w:cs="Times New Roman"/>
          <w:sz w:val="26"/>
          <w:szCs w:val="26"/>
          <w:lang w:val="ru-RU"/>
        </w:rPr>
        <w:t>13</w:t>
      </w:r>
      <w:r w:rsidRPr="002E6080">
        <w:rPr>
          <w:rFonts w:ascii="Times New Roman" w:hAnsi="Times New Roman" w:cs="Times New Roman"/>
          <w:sz w:val="26"/>
          <w:szCs w:val="26"/>
          <w:lang w:val="ru-RU"/>
        </w:rPr>
        <w:t xml:space="preserve"> Трудового кодекса Российской Федерации, перечня медицинских противопоказани</w:t>
      </w:r>
      <w:r w:rsidRPr="00256381">
        <w:rPr>
          <w:rFonts w:ascii="Times New Roman" w:hAnsi="Times New Roman" w:cs="Times New Roman"/>
          <w:sz w:val="26"/>
          <w:szCs w:val="26"/>
          <w:lang w:val="ru-RU"/>
        </w:rPr>
        <w:t>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Приказа Министерства труда и социальной защиты РФ и Министерства здравоохранения РФ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осмотры»,</w:t>
      </w:r>
    </w:p>
    <w:p w14:paraId="649A48CB" w14:textId="5DEF7C5D" w:rsidR="00726AD6" w:rsidRPr="00317771" w:rsidRDefault="00D274D5" w:rsidP="00726AD6">
      <w:pPr>
        <w:spacing w:after="0"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17771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="00726AD6" w:rsidRPr="00317771">
        <w:rPr>
          <w:rFonts w:ascii="Times New Roman" w:hAnsi="Times New Roman"/>
          <w:b/>
          <w:sz w:val="26"/>
          <w:szCs w:val="26"/>
        </w:rPr>
        <w:t>:</w:t>
      </w:r>
    </w:p>
    <w:p w14:paraId="03F37331" w14:textId="0D2E0775" w:rsidR="00726AD6" w:rsidRPr="00317771" w:rsidRDefault="00726AD6" w:rsidP="00317771">
      <w:pPr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256381">
        <w:rPr>
          <w:rFonts w:ascii="Times New Roman" w:hAnsi="Times New Roman"/>
          <w:sz w:val="26"/>
          <w:szCs w:val="26"/>
          <w:lang w:val="ru-RU"/>
        </w:rPr>
        <w:t xml:space="preserve">Утвердить </w:t>
      </w:r>
      <w:bookmarkStart w:id="0" w:name="_GoBack"/>
      <w:bookmarkEnd w:id="0"/>
      <w:r w:rsidRPr="00256381">
        <w:rPr>
          <w:rFonts w:ascii="Times New Roman" w:hAnsi="Times New Roman"/>
          <w:sz w:val="26"/>
          <w:szCs w:val="26"/>
          <w:lang w:val="ru-RU"/>
        </w:rPr>
        <w:t>Положение о проведении</w:t>
      </w:r>
      <w:r w:rsidR="00E02AFD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обязательных </w:t>
      </w:r>
      <w:r w:rsidRPr="00256381">
        <w:rPr>
          <w:rFonts w:ascii="Times New Roman" w:hAnsi="Times New Roman"/>
          <w:sz w:val="26"/>
          <w:szCs w:val="26"/>
          <w:lang w:val="ru-RU"/>
        </w:rPr>
        <w:t xml:space="preserve">предварительных и периодических медицинских осмотров работников (Приложение к настоящему </w:t>
      </w:r>
      <w:r w:rsidR="00D274D5">
        <w:rPr>
          <w:rFonts w:ascii="Times New Roman" w:hAnsi="Times New Roman"/>
          <w:sz w:val="26"/>
          <w:szCs w:val="26"/>
          <w:lang w:val="ru-RU"/>
        </w:rPr>
        <w:t>Постановлению</w:t>
      </w:r>
      <w:r w:rsidRPr="00256381">
        <w:rPr>
          <w:rFonts w:ascii="Times New Roman" w:hAnsi="Times New Roman"/>
          <w:sz w:val="26"/>
          <w:szCs w:val="26"/>
          <w:lang w:val="ru-RU"/>
        </w:rPr>
        <w:t>).</w:t>
      </w:r>
    </w:p>
    <w:p w14:paraId="0E611BB8" w14:textId="279B61DA" w:rsidR="00726AD6" w:rsidRPr="00317771" w:rsidRDefault="00B06CEE" w:rsidP="00317771">
      <w:pPr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bookmarkStart w:id="1" w:name="_Hlk64384077"/>
      <w:r>
        <w:rPr>
          <w:rFonts w:ascii="Times New Roman" w:hAnsi="Times New Roman"/>
          <w:sz w:val="26"/>
          <w:szCs w:val="26"/>
          <w:lang w:val="ru-RU"/>
        </w:rPr>
        <w:t>О</w:t>
      </w:r>
      <w:r w:rsidR="00726AD6" w:rsidRPr="00256381">
        <w:rPr>
          <w:rFonts w:ascii="Times New Roman" w:hAnsi="Times New Roman"/>
          <w:sz w:val="26"/>
          <w:szCs w:val="26"/>
          <w:lang w:val="ru-RU"/>
        </w:rPr>
        <w:t>тветственному за охрану труда, Е.Н. Сидоряко, обеспечить ознакомление работников с настоящим</w:t>
      </w:r>
      <w:r w:rsidR="0031777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274D5">
        <w:rPr>
          <w:rFonts w:ascii="Times New Roman" w:hAnsi="Times New Roman"/>
          <w:sz w:val="26"/>
          <w:szCs w:val="26"/>
          <w:lang w:val="ru-RU"/>
        </w:rPr>
        <w:t>Постановлением</w:t>
      </w:r>
      <w:r w:rsidR="00726AD6" w:rsidRPr="00256381">
        <w:rPr>
          <w:rFonts w:ascii="Times New Roman" w:hAnsi="Times New Roman"/>
          <w:sz w:val="26"/>
          <w:szCs w:val="26"/>
          <w:lang w:val="ru-RU"/>
        </w:rPr>
        <w:t>.</w:t>
      </w:r>
      <w:bookmarkEnd w:id="1"/>
    </w:p>
    <w:p w14:paraId="2C5430FF" w14:textId="657BEAF7" w:rsidR="00B06CEE" w:rsidRPr="00317771" w:rsidRDefault="00726AD6" w:rsidP="00317771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2DF">
        <w:rPr>
          <w:rFonts w:ascii="Times New Roman" w:hAnsi="Times New Roman" w:cs="Times New Roman"/>
          <w:sz w:val="26"/>
          <w:szCs w:val="26"/>
        </w:rPr>
        <w:t>П</w:t>
      </w:r>
      <w:r w:rsidR="00D274D5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DF">
        <w:rPr>
          <w:rFonts w:ascii="Times New Roman" w:hAnsi="Times New Roman" w:cs="Times New Roman"/>
          <w:sz w:val="26"/>
          <w:szCs w:val="26"/>
        </w:rPr>
        <w:t>вступает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D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DF">
        <w:rPr>
          <w:rFonts w:ascii="Times New Roman" w:hAnsi="Times New Roman" w:cs="Times New Roman"/>
          <w:sz w:val="26"/>
          <w:szCs w:val="26"/>
        </w:rPr>
        <w:t>действие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DF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DF">
        <w:rPr>
          <w:rFonts w:ascii="Times New Roman" w:hAnsi="Times New Roman" w:cs="Times New Roman"/>
          <w:sz w:val="26"/>
          <w:szCs w:val="26"/>
        </w:rPr>
        <w:t>момента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DF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7771">
        <w:rPr>
          <w:rFonts w:ascii="Times New Roman" w:hAnsi="Times New Roman" w:cs="Times New Roman"/>
          <w:sz w:val="26"/>
          <w:szCs w:val="26"/>
        </w:rPr>
        <w:t>подписания.</w:t>
      </w:r>
    </w:p>
    <w:p w14:paraId="5BA8F15D" w14:textId="179F060F" w:rsidR="00726AD6" w:rsidRPr="000752DF" w:rsidRDefault="00726AD6" w:rsidP="00726AD6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2DF">
        <w:rPr>
          <w:rFonts w:ascii="Times New Roman" w:hAnsi="Times New Roman" w:cs="Times New Roman"/>
          <w:sz w:val="26"/>
          <w:szCs w:val="26"/>
        </w:rPr>
        <w:t>Контроль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DF">
        <w:rPr>
          <w:rFonts w:ascii="Times New Roman" w:hAnsi="Times New Roman" w:cs="Times New Roman"/>
          <w:sz w:val="26"/>
          <w:szCs w:val="26"/>
        </w:rPr>
        <w:t>исполнения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DF">
        <w:rPr>
          <w:rFonts w:ascii="Times New Roman" w:hAnsi="Times New Roman" w:cs="Times New Roman"/>
          <w:sz w:val="26"/>
          <w:szCs w:val="26"/>
        </w:rPr>
        <w:t>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74D5">
        <w:rPr>
          <w:rFonts w:ascii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DF">
        <w:rPr>
          <w:rFonts w:ascii="Times New Roman" w:hAnsi="Times New Roman" w:cs="Times New Roman"/>
          <w:sz w:val="26"/>
          <w:szCs w:val="26"/>
        </w:rPr>
        <w:t>оставляю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DF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2DF">
        <w:rPr>
          <w:rFonts w:ascii="Times New Roman" w:hAnsi="Times New Roman" w:cs="Times New Roman"/>
          <w:sz w:val="26"/>
          <w:szCs w:val="26"/>
        </w:rPr>
        <w:t>собой.</w:t>
      </w:r>
    </w:p>
    <w:p w14:paraId="6EA405A8" w14:textId="77777777" w:rsidR="00726AD6" w:rsidRPr="0075674D" w:rsidRDefault="00726AD6" w:rsidP="00726AD6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496B4F40" w14:textId="0F05BEAA" w:rsidR="00D005A1" w:rsidRPr="00317771" w:rsidRDefault="00317771" w:rsidP="00317771">
      <w:pPr>
        <w:spacing w:after="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Глава  администрации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Е.В. Сафонова</w:t>
      </w:r>
    </w:p>
    <w:p w14:paraId="2E974D87" w14:textId="6A704AC2" w:rsidR="00A46385" w:rsidRPr="00317771" w:rsidRDefault="00A46385">
      <w:pPr>
        <w:rPr>
          <w:lang w:val="ru-RU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D274D5" w:rsidRPr="00317771" w14:paraId="51432115" w14:textId="77777777" w:rsidTr="00713587">
        <w:trPr>
          <w:trHeight w:val="920"/>
          <w:jc w:val="right"/>
        </w:trPr>
        <w:tc>
          <w:tcPr>
            <w:tcW w:w="4035" w:type="dxa"/>
          </w:tcPr>
          <w:p w14:paraId="1C9DBC29" w14:textId="074C41F4" w:rsidR="00D274D5" w:rsidRPr="00317771" w:rsidRDefault="00D274D5" w:rsidP="00D274D5">
            <w:pPr>
              <w:spacing w:before="0" w:beforeAutospacing="0" w:after="0" w:afterAutospacing="0" w:line="276" w:lineRule="auto"/>
              <w:ind w:left="-108"/>
              <w:rPr>
                <w:sz w:val="24"/>
                <w:szCs w:val="24"/>
                <w:lang w:val="ru-RU"/>
              </w:rPr>
            </w:pPr>
            <w:bookmarkStart w:id="2" w:name="_Hlk45705337"/>
            <w:r w:rsidRPr="00317771">
              <w:rPr>
                <w:sz w:val="24"/>
                <w:szCs w:val="24"/>
                <w:lang w:val="ru-RU"/>
              </w:rPr>
              <w:lastRenderedPageBreak/>
              <w:t>Приложение к Постановлению Краснорогской сельской администрации Почепского района Брянской области</w:t>
            </w:r>
          </w:p>
          <w:p w14:paraId="2082B414" w14:textId="6FBE9E8D" w:rsidR="00D274D5" w:rsidRPr="00317771" w:rsidRDefault="00D274D5" w:rsidP="00317771">
            <w:pPr>
              <w:spacing w:before="0" w:beforeAutospacing="0" w:after="0" w:afterAutospacing="0" w:line="276" w:lineRule="auto"/>
              <w:ind w:left="-108"/>
              <w:rPr>
                <w:sz w:val="24"/>
                <w:szCs w:val="24"/>
                <w:lang w:val="ru-RU"/>
              </w:rPr>
            </w:pPr>
            <w:proofErr w:type="spellStart"/>
            <w:r w:rsidRPr="00317771">
              <w:rPr>
                <w:sz w:val="24"/>
                <w:szCs w:val="24"/>
              </w:rPr>
              <w:t>от</w:t>
            </w:r>
            <w:proofErr w:type="spellEnd"/>
            <w:r w:rsidRPr="00317771">
              <w:rPr>
                <w:sz w:val="24"/>
                <w:szCs w:val="24"/>
              </w:rPr>
              <w:t xml:space="preserve"> </w:t>
            </w:r>
            <w:r w:rsidR="00317771">
              <w:rPr>
                <w:sz w:val="24"/>
                <w:szCs w:val="24"/>
                <w:lang w:val="ru-RU"/>
              </w:rPr>
              <w:t xml:space="preserve">01  июня </w:t>
            </w:r>
            <w:r w:rsidRPr="00317771">
              <w:rPr>
                <w:sz w:val="24"/>
                <w:szCs w:val="24"/>
              </w:rPr>
              <w:t xml:space="preserve"> 20</w:t>
            </w:r>
            <w:r w:rsidR="00317771">
              <w:rPr>
                <w:sz w:val="24"/>
                <w:szCs w:val="24"/>
                <w:lang w:val="ru-RU"/>
              </w:rPr>
              <w:t>23</w:t>
            </w:r>
            <w:r w:rsidRPr="00317771">
              <w:rPr>
                <w:sz w:val="24"/>
                <w:szCs w:val="24"/>
              </w:rPr>
              <w:t xml:space="preserve"> г. № </w:t>
            </w:r>
            <w:r w:rsidR="00317771">
              <w:rPr>
                <w:sz w:val="24"/>
                <w:szCs w:val="24"/>
                <w:lang w:val="ru-RU"/>
              </w:rPr>
              <w:t>41</w:t>
            </w:r>
          </w:p>
        </w:tc>
      </w:tr>
      <w:bookmarkEnd w:id="2"/>
    </w:tbl>
    <w:p w14:paraId="4D343CC6" w14:textId="41ECC524" w:rsidR="00726AD6" w:rsidRPr="00317771" w:rsidRDefault="00726AD6">
      <w:pPr>
        <w:rPr>
          <w:sz w:val="24"/>
          <w:szCs w:val="24"/>
          <w:lang w:val="ru-RU"/>
        </w:rPr>
      </w:pPr>
    </w:p>
    <w:p w14:paraId="17A20082" w14:textId="77777777" w:rsidR="00726AD6" w:rsidRPr="00317771" w:rsidRDefault="00726AD6" w:rsidP="00726AD6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14:paraId="3CFA269C" w14:textId="77777777" w:rsidR="00726AD6" w:rsidRPr="00317771" w:rsidRDefault="00726AD6" w:rsidP="00726AD6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проведении обязательных предварительных и периодических медицинских осмотров работников</w:t>
      </w:r>
    </w:p>
    <w:p w14:paraId="3353CD25" w14:textId="05B6EF39" w:rsidR="00726AD6" w:rsidRPr="00317771" w:rsidRDefault="00726AD6" w:rsidP="00726AD6">
      <w:pPr>
        <w:spacing w:before="0" w:beforeAutospacing="0" w:after="0" w:afterAutospacing="0" w:line="276" w:lineRule="auto"/>
        <w:rPr>
          <w:sz w:val="24"/>
          <w:szCs w:val="24"/>
          <w:lang w:val="ru-RU"/>
        </w:rPr>
      </w:pPr>
    </w:p>
    <w:p w14:paraId="487F3878" w14:textId="7E46B846" w:rsidR="00726AD6" w:rsidRPr="00317771" w:rsidRDefault="00726AD6" w:rsidP="00726AD6">
      <w:pPr>
        <w:pStyle w:val="a3"/>
        <w:numPr>
          <w:ilvl w:val="0"/>
          <w:numId w:val="2"/>
        </w:numPr>
        <w:spacing w:after="0"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1777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6C562E0" w14:textId="4B2937BE" w:rsidR="00426EC5" w:rsidRPr="00317771" w:rsidRDefault="00726AD6" w:rsidP="00726AD6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Положение о проведении предварительных и периодических медицинских осмотров работников (далее – Положение) определяет порядок проведения медицинских осмотров работников </w:t>
      </w:r>
      <w:r w:rsidR="00426EC5" w:rsidRPr="00317771">
        <w:rPr>
          <w:rFonts w:ascii="Times New Roman" w:hAnsi="Times New Roman" w:cs="Times New Roman"/>
          <w:sz w:val="24"/>
          <w:szCs w:val="24"/>
        </w:rPr>
        <w:t>К</w:t>
      </w:r>
      <w:r w:rsidR="00E02AFD">
        <w:rPr>
          <w:rFonts w:ascii="Times New Roman" w:hAnsi="Times New Roman" w:cs="Times New Roman"/>
          <w:sz w:val="24"/>
          <w:szCs w:val="24"/>
        </w:rPr>
        <w:t>раснорогской сельской администр</w:t>
      </w:r>
      <w:r w:rsidR="00426EC5" w:rsidRPr="00317771">
        <w:rPr>
          <w:rFonts w:ascii="Times New Roman" w:hAnsi="Times New Roman" w:cs="Times New Roman"/>
          <w:sz w:val="24"/>
          <w:szCs w:val="24"/>
        </w:rPr>
        <w:t>ации Почепского района Брянской области.</w:t>
      </w:r>
    </w:p>
    <w:p w14:paraId="0A4A568E" w14:textId="5F49A17F" w:rsidR="00726AD6" w:rsidRPr="00317771" w:rsidRDefault="00726AD6" w:rsidP="00726AD6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Положение разработано в соответствии и на основании:</w:t>
      </w:r>
    </w:p>
    <w:p w14:paraId="420E8485" w14:textId="77777777" w:rsidR="00726AD6" w:rsidRPr="00317771" w:rsidRDefault="00726AD6" w:rsidP="00726AD6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Трудового кодекса Российской Федерации;</w:t>
      </w:r>
    </w:p>
    <w:p w14:paraId="41FEAE4B" w14:textId="5856DE49" w:rsidR="00726AD6" w:rsidRPr="00317771" w:rsidRDefault="00726AD6" w:rsidP="00726AD6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Приказа Министерства здравоохранения РФ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14:paraId="7902BF00" w14:textId="62715420" w:rsidR="00726AD6" w:rsidRPr="00317771" w:rsidRDefault="00726AD6" w:rsidP="00726AD6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Приказа Министерства труда и социальной защиты РФ и Министерства здравоохранения РФ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</w:r>
    </w:p>
    <w:p w14:paraId="1A328311" w14:textId="604FC0F4" w:rsidR="00726AD6" w:rsidRPr="00317771" w:rsidRDefault="00726AD6" w:rsidP="008961D0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лиц, поступающих на работу в </w:t>
      </w:r>
      <w:r w:rsidR="00426EC5" w:rsidRPr="00317771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317771">
        <w:rPr>
          <w:rFonts w:ascii="Times New Roman" w:hAnsi="Times New Roman" w:cs="Times New Roman"/>
          <w:sz w:val="24"/>
          <w:szCs w:val="24"/>
        </w:rPr>
        <w:t>, поручаемой им работе.</w:t>
      </w:r>
    </w:p>
    <w:p w14:paraId="6E8B02DE" w14:textId="77777777" w:rsidR="008961D0" w:rsidRPr="00317771" w:rsidRDefault="008961D0" w:rsidP="008961D0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14:paraId="65F9E200" w14:textId="77777777" w:rsidR="008961D0" w:rsidRPr="00317771" w:rsidRDefault="008961D0" w:rsidP="008961D0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Внеочередные медицинские осмотры (обследования) проводятся при наличии медицинских рекомендаций по итогам медицинских осмотров и/или после наступления нетрудоспособности работника.</w:t>
      </w:r>
    </w:p>
    <w:p w14:paraId="43F3B7C7" w14:textId="16DC8B5E" w:rsidR="008961D0" w:rsidRPr="00317771" w:rsidRDefault="008961D0" w:rsidP="008961D0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Обязательное медицинское освидетельствование проходят работники,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 не реже одного раза в пять лет (ч. 7 ст.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Pr="00317771">
        <w:rPr>
          <w:rFonts w:ascii="Times New Roman" w:hAnsi="Times New Roman" w:cs="Times New Roman"/>
          <w:sz w:val="24"/>
          <w:szCs w:val="24"/>
        </w:rPr>
        <w:t xml:space="preserve"> ТК РФ) , согласно правилам, утвержденным постановлением Правительства РФ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опасности».</w:t>
      </w:r>
      <w:r w:rsidR="003746F0" w:rsidRPr="003177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31C86" w14:textId="77777777" w:rsidR="008961D0" w:rsidRPr="00317771" w:rsidRDefault="008961D0" w:rsidP="008961D0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Предварительные и периодические осмотры проводятся медицинскими организациями любой организационно-правовой формы, имеющими право на проведение предварительных и периодических медицинских осмотров (далее - медицинские организации).</w:t>
      </w:r>
    </w:p>
    <w:p w14:paraId="0A4F074C" w14:textId="38838F09" w:rsidR="008961D0" w:rsidRPr="00317771" w:rsidRDefault="008961D0" w:rsidP="00317771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Организация проведения предварительных и периодических медицинских осмотров работников, оплата соответствующих услуг медицинской организации в рамках договора с ней осуществляется </w:t>
      </w:r>
      <w:r w:rsidR="00426EC5" w:rsidRPr="00317771">
        <w:rPr>
          <w:rFonts w:ascii="Times New Roman" w:hAnsi="Times New Roman" w:cs="Times New Roman"/>
          <w:sz w:val="24"/>
          <w:szCs w:val="24"/>
        </w:rPr>
        <w:t>работодателем</w:t>
      </w:r>
      <w:r w:rsidRPr="00317771">
        <w:rPr>
          <w:rFonts w:ascii="Times New Roman" w:hAnsi="Times New Roman" w:cs="Times New Roman"/>
          <w:sz w:val="24"/>
          <w:szCs w:val="24"/>
        </w:rPr>
        <w:t>.</w:t>
      </w:r>
    </w:p>
    <w:p w14:paraId="0E681327" w14:textId="2E8836F6" w:rsidR="008E4713" w:rsidRPr="00317771" w:rsidRDefault="00726AD6" w:rsidP="008E4713">
      <w:pPr>
        <w:pStyle w:val="a3"/>
        <w:numPr>
          <w:ilvl w:val="0"/>
          <w:numId w:val="2"/>
        </w:numPr>
        <w:spacing w:after="0"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17771">
        <w:rPr>
          <w:rFonts w:ascii="Times New Roman" w:hAnsi="Times New Roman" w:cs="Times New Roman"/>
          <w:b/>
          <w:sz w:val="24"/>
          <w:szCs w:val="24"/>
        </w:rPr>
        <w:t>Порядок проведения предварительных осмотров</w:t>
      </w:r>
    </w:p>
    <w:p w14:paraId="2E97817F" w14:textId="63C77999" w:rsidR="008961D0" w:rsidRPr="00317771" w:rsidRDefault="008E4713" w:rsidP="008E4713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</w:t>
      </w:r>
      <w:r w:rsidR="00D41CF0" w:rsidRPr="00317771">
        <w:rPr>
          <w:rFonts w:ascii="Times New Roman" w:hAnsi="Times New Roman" w:cs="Times New Roman"/>
          <w:sz w:val="24"/>
          <w:szCs w:val="24"/>
        </w:rPr>
        <w:t>,</w:t>
      </w:r>
      <w:r w:rsidRPr="00317771">
        <w:rPr>
          <w:rFonts w:ascii="Times New Roman" w:hAnsi="Times New Roman" w:cs="Times New Roman"/>
          <w:sz w:val="24"/>
          <w:szCs w:val="24"/>
        </w:rPr>
        <w:t xml:space="preserve"> специалистом/руководителем, ответственным за организацию проведения обязательных медицинских осмотров.</w:t>
      </w:r>
    </w:p>
    <w:p w14:paraId="65FEA9B1" w14:textId="10E8FABA" w:rsidR="008E4713" w:rsidRPr="00317771" w:rsidRDefault="008E4713" w:rsidP="008E4713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Направление заполняется на основании утвержденного </w:t>
      </w:r>
      <w:r w:rsidR="00426EC5" w:rsidRPr="00317771">
        <w:rPr>
          <w:rFonts w:ascii="Times New Roman" w:hAnsi="Times New Roman" w:cs="Times New Roman"/>
          <w:sz w:val="24"/>
          <w:szCs w:val="24"/>
        </w:rPr>
        <w:t>главой органа местного самоуправления</w:t>
      </w:r>
      <w:r w:rsidRPr="00317771">
        <w:rPr>
          <w:rFonts w:ascii="Times New Roman" w:hAnsi="Times New Roman" w:cs="Times New Roman"/>
          <w:sz w:val="24"/>
          <w:szCs w:val="24"/>
        </w:rPr>
        <w:t xml:space="preserve"> списка лиц, поступающих на работу, подлежащих предварительным осмотрам (далее - список лиц). В направлении</w:t>
      </w:r>
      <w:r w:rsidR="00D231DE" w:rsidRPr="00317771">
        <w:rPr>
          <w:rFonts w:ascii="Times New Roman" w:hAnsi="Times New Roman" w:cs="Times New Roman"/>
          <w:sz w:val="24"/>
          <w:szCs w:val="24"/>
        </w:rPr>
        <w:t xml:space="preserve"> указываются</w:t>
      </w:r>
      <w:r w:rsidRPr="00317771">
        <w:rPr>
          <w:rFonts w:ascii="Times New Roman" w:hAnsi="Times New Roman" w:cs="Times New Roman"/>
          <w:sz w:val="24"/>
          <w:szCs w:val="24"/>
        </w:rPr>
        <w:t>:</w:t>
      </w:r>
    </w:p>
    <w:p w14:paraId="3C63233A" w14:textId="72376BBB" w:rsidR="008E4713" w:rsidRPr="00317771" w:rsidRDefault="008E4713" w:rsidP="008E4713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наименование организации, электронная почта, контактный телефон;</w:t>
      </w:r>
    </w:p>
    <w:p w14:paraId="424B4DD3" w14:textId="5105A517" w:rsidR="008E4713" w:rsidRPr="00317771" w:rsidRDefault="008E4713" w:rsidP="008E4713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форма собственности и вид экономической деятельности </w:t>
      </w:r>
      <w:r w:rsidR="00B77DEE" w:rsidRPr="00317771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317771">
        <w:rPr>
          <w:rFonts w:ascii="Times New Roman" w:hAnsi="Times New Roman" w:cs="Times New Roman"/>
          <w:sz w:val="24"/>
          <w:szCs w:val="24"/>
        </w:rPr>
        <w:t>по ОКВЭД;</w:t>
      </w:r>
    </w:p>
    <w:p w14:paraId="5DF564C1" w14:textId="77777777" w:rsidR="008E4713" w:rsidRPr="00317771" w:rsidRDefault="008E4713" w:rsidP="008E4713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14:paraId="2A27166F" w14:textId="77777777" w:rsidR="008E4713" w:rsidRPr="00317771" w:rsidRDefault="008E4713" w:rsidP="008E4713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вид медицинского осмотра;</w:t>
      </w:r>
    </w:p>
    <w:p w14:paraId="38945D64" w14:textId="77777777" w:rsidR="008E4713" w:rsidRPr="00317771" w:rsidRDefault="008E4713" w:rsidP="008E4713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пол работника;</w:t>
      </w:r>
    </w:p>
    <w:p w14:paraId="2ECFA098" w14:textId="77777777" w:rsidR="008E4713" w:rsidRPr="00317771" w:rsidRDefault="008E4713" w:rsidP="008E4713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 работодателя (при наличии);</w:t>
      </w:r>
    </w:p>
    <w:p w14:paraId="6E50A3D5" w14:textId="77777777" w:rsidR="008E4713" w:rsidRPr="00317771" w:rsidRDefault="008E4713" w:rsidP="008E4713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наименование должности (профессии) или вида работы;</w:t>
      </w:r>
    </w:p>
    <w:p w14:paraId="26AA208F" w14:textId="77777777" w:rsidR="008E4713" w:rsidRPr="00317771" w:rsidRDefault="008E4713" w:rsidP="008E4713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вредные и (или) опасные производственные факторы, виды работ, в соответствии со списком контингента;</w:t>
      </w:r>
    </w:p>
    <w:p w14:paraId="6BF761C2" w14:textId="7304A8DE" w:rsidR="008E4713" w:rsidRPr="00317771" w:rsidRDefault="008E4713" w:rsidP="008E4713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номер медицинского страхового полиса обязательного и (или) добровольного медицинского страхования.</w:t>
      </w:r>
    </w:p>
    <w:p w14:paraId="14CF5373" w14:textId="1A2DC131" w:rsidR="00B77DEE" w:rsidRPr="00317771" w:rsidRDefault="00B77DEE" w:rsidP="00B77DE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Направление</w:t>
      </w:r>
      <w:r w:rsidR="00406C8C" w:rsidRPr="00317771">
        <w:rPr>
          <w:rFonts w:ascii="Times New Roman" w:hAnsi="Times New Roman" w:cs="Times New Roman"/>
          <w:sz w:val="24"/>
          <w:szCs w:val="24"/>
        </w:rPr>
        <w:t>,</w:t>
      </w:r>
      <w:r w:rsidRPr="00317771">
        <w:rPr>
          <w:rFonts w:ascii="Times New Roman" w:hAnsi="Times New Roman" w:cs="Times New Roman"/>
          <w:sz w:val="24"/>
          <w:szCs w:val="24"/>
        </w:rPr>
        <w:t xml:space="preserve"> заполненное по форме согласно Приложению № </w:t>
      </w:r>
      <w:r w:rsidR="00D231DE" w:rsidRPr="00317771">
        <w:rPr>
          <w:rFonts w:ascii="Times New Roman" w:hAnsi="Times New Roman" w:cs="Times New Roman"/>
          <w:sz w:val="24"/>
          <w:szCs w:val="24"/>
        </w:rPr>
        <w:t>1</w:t>
      </w:r>
      <w:r w:rsidRPr="00317771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406C8C" w:rsidRPr="00317771">
        <w:rPr>
          <w:rFonts w:ascii="Times New Roman" w:hAnsi="Times New Roman" w:cs="Times New Roman"/>
          <w:sz w:val="24"/>
          <w:szCs w:val="24"/>
        </w:rPr>
        <w:t>,</w:t>
      </w:r>
      <w:r w:rsidRPr="00317771">
        <w:rPr>
          <w:rFonts w:ascii="Times New Roman" w:hAnsi="Times New Roman" w:cs="Times New Roman"/>
          <w:sz w:val="24"/>
          <w:szCs w:val="24"/>
        </w:rPr>
        <w:t xml:space="preserve"> подписывается специалистом/руководителем </w:t>
      </w:r>
      <w:r w:rsidR="00426EC5" w:rsidRPr="00317771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317771">
        <w:rPr>
          <w:rFonts w:ascii="Times New Roman" w:hAnsi="Times New Roman" w:cs="Times New Roman"/>
          <w:sz w:val="24"/>
          <w:szCs w:val="24"/>
        </w:rPr>
        <w:t>, ответственным за организацию проведения обязательных медицинских осмотров с указанием его должности, фамилии, инициалов (при наличии).</w:t>
      </w:r>
    </w:p>
    <w:p w14:paraId="31D7220C" w14:textId="14831313" w:rsidR="00406C8C" w:rsidRPr="00317771" w:rsidRDefault="00406C8C" w:rsidP="00406C8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Направление выдается лицу, поступающему на работу под </w:t>
      </w:r>
      <w:r w:rsidR="00A46385" w:rsidRPr="00317771">
        <w:rPr>
          <w:rFonts w:ascii="Times New Roman" w:hAnsi="Times New Roman" w:cs="Times New Roman"/>
          <w:sz w:val="24"/>
          <w:szCs w:val="24"/>
        </w:rPr>
        <w:t>под</w:t>
      </w:r>
      <w:r w:rsidRPr="00317771">
        <w:rPr>
          <w:rFonts w:ascii="Times New Roman" w:hAnsi="Times New Roman" w:cs="Times New Roman"/>
          <w:sz w:val="24"/>
          <w:szCs w:val="24"/>
        </w:rPr>
        <w:t>пись. Направление может быть сформировано в электронном виде с использованием электронных подписей.</w:t>
      </w:r>
    </w:p>
    <w:p w14:paraId="3C3241FB" w14:textId="1BC78E87" w:rsidR="00406C8C" w:rsidRPr="00317771" w:rsidRDefault="00406C8C" w:rsidP="00D231D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lastRenderedPageBreak/>
        <w:t>Работодатель (его представитель) обязан организовать учет выданных направлений, в том числе в электронном виде.</w:t>
      </w:r>
    </w:p>
    <w:p w14:paraId="51B39F6B" w14:textId="49E4E315" w:rsidR="00406C8C" w:rsidRPr="00317771" w:rsidRDefault="00406C8C" w:rsidP="00D231D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Обеспечение организации обязательного учета выданных направлений, в том числе в электронном виде осуществляется </w:t>
      </w:r>
      <w:r w:rsidR="00426EC5" w:rsidRPr="00317771">
        <w:rPr>
          <w:rFonts w:ascii="Times New Roman" w:hAnsi="Times New Roman" w:cs="Times New Roman"/>
          <w:sz w:val="24"/>
          <w:szCs w:val="24"/>
        </w:rPr>
        <w:t>органом местного самоуправления</w:t>
      </w:r>
      <w:r w:rsidRPr="00317771">
        <w:rPr>
          <w:rFonts w:ascii="Times New Roman" w:hAnsi="Times New Roman" w:cs="Times New Roman"/>
          <w:sz w:val="24"/>
          <w:szCs w:val="24"/>
        </w:rPr>
        <w:t>.</w:t>
      </w:r>
    </w:p>
    <w:p w14:paraId="4BC8A59F" w14:textId="68D1C5B6" w:rsidR="00D231DE" w:rsidRPr="00317771" w:rsidRDefault="00D231DE" w:rsidP="00D231DE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 списке лиц указываются:</w:t>
      </w:r>
    </w:p>
    <w:p w14:paraId="3AEFB1DE" w14:textId="77777777" w:rsidR="00D231DE" w:rsidRPr="00317771" w:rsidRDefault="00D231DE" w:rsidP="00D231DE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наименование профессии (должности) работника согласно штатному расписанию;</w:t>
      </w:r>
    </w:p>
    <w:p w14:paraId="3705CE2A" w14:textId="483EA217" w:rsidR="00D231DE" w:rsidRPr="00317771" w:rsidRDefault="00D231DE" w:rsidP="00D231DE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наименования вредных производственных факторов, работ в соответствии с </w:t>
      </w:r>
      <w:r w:rsidR="003A2F80" w:rsidRPr="00317771">
        <w:rPr>
          <w:rFonts w:ascii="Times New Roman" w:hAnsi="Times New Roman" w:cs="Times New Roman"/>
          <w:sz w:val="24"/>
          <w:szCs w:val="24"/>
        </w:rPr>
        <w:t>п</w:t>
      </w:r>
      <w:r w:rsidRPr="00317771">
        <w:rPr>
          <w:rFonts w:ascii="Times New Roman" w:hAnsi="Times New Roman" w:cs="Times New Roman"/>
          <w:sz w:val="24"/>
          <w:szCs w:val="24"/>
        </w:rPr>
        <w:t xml:space="preserve">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утвержденному приказом Министерства здравоохранения Российской Федерации</w:t>
      </w:r>
      <w:r w:rsidR="003A2F80" w:rsidRPr="00317771">
        <w:rPr>
          <w:rFonts w:ascii="Times New Roman" w:hAnsi="Times New Roman" w:cs="Times New Roman"/>
          <w:sz w:val="24"/>
          <w:szCs w:val="24"/>
        </w:rPr>
        <w:t xml:space="preserve"> </w:t>
      </w:r>
      <w:r w:rsidRPr="00317771">
        <w:rPr>
          <w:rFonts w:ascii="Times New Roman" w:hAnsi="Times New Roman" w:cs="Times New Roman"/>
          <w:sz w:val="24"/>
          <w:szCs w:val="24"/>
        </w:rPr>
        <w:t xml:space="preserve">от 28 января 2021 г. </w:t>
      </w:r>
      <w:r w:rsidR="003A2F80" w:rsidRPr="00317771">
        <w:rPr>
          <w:rFonts w:ascii="Times New Roman" w:hAnsi="Times New Roman" w:cs="Times New Roman"/>
          <w:sz w:val="24"/>
          <w:szCs w:val="24"/>
        </w:rPr>
        <w:t>№</w:t>
      </w:r>
      <w:r w:rsidRPr="00317771">
        <w:rPr>
          <w:rFonts w:ascii="Times New Roman" w:hAnsi="Times New Roman" w:cs="Times New Roman"/>
          <w:sz w:val="24"/>
          <w:szCs w:val="24"/>
        </w:rPr>
        <w:t xml:space="preserve"> 29н, а также вредных производственных факторов, установленных в результате специальной оценки условий труда.</w:t>
      </w:r>
    </w:p>
    <w:p w14:paraId="6BC1407E" w14:textId="526A980D" w:rsidR="003A2F80" w:rsidRPr="00317771" w:rsidRDefault="003A2F80" w:rsidP="003A2F8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Список лиц заполняется по форме согласно Приложению № 2 к настоящему Положению.  </w:t>
      </w:r>
    </w:p>
    <w:p w14:paraId="112910B2" w14:textId="17DBC8BA" w:rsidR="003A2F80" w:rsidRPr="00317771" w:rsidRDefault="003A2F80" w:rsidP="003A2F80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Для прохождения предварительного осмотра лицо, поступающее на работу</w:t>
      </w:r>
      <w:r w:rsidR="00ED23BE" w:rsidRPr="00317771">
        <w:rPr>
          <w:rFonts w:ascii="Times New Roman" w:hAnsi="Times New Roman" w:cs="Times New Roman"/>
          <w:sz w:val="24"/>
          <w:szCs w:val="24"/>
        </w:rPr>
        <w:t>,</w:t>
      </w:r>
      <w:r w:rsidRPr="00317771">
        <w:rPr>
          <w:rFonts w:ascii="Times New Roman" w:hAnsi="Times New Roman" w:cs="Times New Roman"/>
          <w:sz w:val="24"/>
          <w:szCs w:val="24"/>
        </w:rPr>
        <w:t xml:space="preserve"> представляет в медицинскую организацию, в которой проводится предварительный осмотр, следующие документы:</w:t>
      </w:r>
    </w:p>
    <w:p w14:paraId="540C7EE2" w14:textId="77777777" w:rsidR="003A2F80" w:rsidRPr="00317771" w:rsidRDefault="003A2F80" w:rsidP="003A2F80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направление;</w:t>
      </w:r>
    </w:p>
    <w:p w14:paraId="7E6C86C7" w14:textId="77777777" w:rsidR="003A2F80" w:rsidRPr="00317771" w:rsidRDefault="003A2F80" w:rsidP="003A2F80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страховое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247B88F7" w14:textId="77777777" w:rsidR="003A2F80" w:rsidRPr="00317771" w:rsidRDefault="003A2F80" w:rsidP="003A2F80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паспорт (или иной документ, удостоверяющий личность);</w:t>
      </w:r>
    </w:p>
    <w:p w14:paraId="32422B32" w14:textId="3322BA67" w:rsidR="003A2F80" w:rsidRPr="00317771" w:rsidRDefault="003A2F80" w:rsidP="003A2F80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решение врачебной комиссии, проводившей обязательное психиатрическое освидетельствование (в случаях и в порядке, предусмотренных законодательством Российской Федерации (ст.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Pr="00317771">
        <w:rPr>
          <w:rFonts w:ascii="Times New Roman" w:hAnsi="Times New Roman" w:cs="Times New Roman"/>
          <w:sz w:val="24"/>
          <w:szCs w:val="24"/>
        </w:rPr>
        <w:t xml:space="preserve"> ТК РФ, 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опасности, утвержденные постановлением Правительства РФ от 23 сентября 2002 г. № 695));</w:t>
      </w:r>
    </w:p>
    <w:p w14:paraId="09B951BF" w14:textId="6A9E4482" w:rsidR="003A2F80" w:rsidRPr="00317771" w:rsidRDefault="003A2F80" w:rsidP="003A2F80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полис обязательного (добровольного) медицинского страхования.</w:t>
      </w:r>
    </w:p>
    <w:p w14:paraId="21ECB230" w14:textId="5E733392" w:rsidR="003A2F80" w:rsidRPr="00317771" w:rsidRDefault="003A2F80" w:rsidP="003A2F8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Медицинская организация, проводящая медицинский осмотр</w:t>
      </w:r>
      <w:r w:rsidR="00865573" w:rsidRPr="00317771">
        <w:rPr>
          <w:rFonts w:ascii="Times New Roman" w:hAnsi="Times New Roman" w:cs="Times New Roman"/>
          <w:sz w:val="24"/>
          <w:szCs w:val="24"/>
        </w:rPr>
        <w:t>,</w:t>
      </w:r>
      <w:r w:rsidRPr="00317771">
        <w:rPr>
          <w:rFonts w:ascii="Times New Roman" w:hAnsi="Times New Roman" w:cs="Times New Roman"/>
          <w:sz w:val="24"/>
          <w:szCs w:val="24"/>
        </w:rPr>
        <w:t xml:space="preserve">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14:paraId="54B70D8F" w14:textId="441689C2" w:rsidR="003A2F80" w:rsidRPr="00317771" w:rsidRDefault="003A2F80" w:rsidP="003A2F8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Лицо, поступающее на работу вправе предоставить выписку из медицинской карты пациента, получающего медицинскую помощь в амбулаторных условиях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 w14:paraId="17515CEB" w14:textId="3439E223" w:rsidR="00976DFD" w:rsidRPr="00317771" w:rsidRDefault="00976DFD" w:rsidP="00976DFD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При проведении предварительных осмотров обследуемые лица, поступающие на работу, проходят в медицинской организации анкетирование, все необходимые осмотры и исследования в установленном Порядке проведения обязательных </w:t>
      </w:r>
      <w:r w:rsidRPr="00317771">
        <w:rPr>
          <w:rFonts w:ascii="Times New Roman" w:hAnsi="Times New Roman" w:cs="Times New Roman"/>
          <w:sz w:val="24"/>
          <w:szCs w:val="24"/>
        </w:rPr>
        <w:lastRenderedPageBreak/>
        <w:t xml:space="preserve">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утвержденном Приказом Министерства здравоохранения РФ от 28 января 2021 г. № 29н.</w:t>
      </w:r>
    </w:p>
    <w:p w14:paraId="67C9A00B" w14:textId="29859156" w:rsidR="00976DFD" w:rsidRPr="00317771" w:rsidRDefault="00976DFD" w:rsidP="008106B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Организация вправе организовать лицам, поступающим на работу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14:paraId="042557A7" w14:textId="41D01BFB" w:rsidR="008106B9" w:rsidRPr="00317771" w:rsidRDefault="008106B9" w:rsidP="008106B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14:paraId="3FF6D529" w14:textId="69D13B82" w:rsidR="00580E5C" w:rsidRPr="00317771" w:rsidRDefault="00580E5C" w:rsidP="00976DFD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 лицо, поступающее на работу, проходящее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14:paraId="64CBF3B4" w14:textId="7894A5A8" w:rsidR="00580E5C" w:rsidRPr="00317771" w:rsidRDefault="00580E5C" w:rsidP="00580E5C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организацией,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утвержденному приказом Министерства здравоохранения Российской Федерации от 28 января 2021 г. № 29н, с учетом результатов ранее проведенных (не позднее одного года) медицинских осмотров, диспансеризации.</w:t>
      </w:r>
    </w:p>
    <w:p w14:paraId="1AE4D6CD" w14:textId="02200E52" w:rsidR="00580E5C" w:rsidRPr="00317771" w:rsidRDefault="00580E5C" w:rsidP="00580E5C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Организация получает информацию о выдаче такой справки от медицинской организации,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 самостоятельно в рамках программы государственной гарантии бесплатного оказания гражданам медицинской помощи.</w:t>
      </w:r>
    </w:p>
    <w:p w14:paraId="22D22241" w14:textId="409E2E7F" w:rsidR="00580E5C" w:rsidRPr="00317771" w:rsidRDefault="00580E5C" w:rsidP="00580E5C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14:paraId="0F6A8F10" w14:textId="3EF3AD5B" w:rsidR="00580E5C" w:rsidRPr="00317771" w:rsidRDefault="00580E5C" w:rsidP="00580E5C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14:paraId="45752AAD" w14:textId="77777777" w:rsidR="00580E5C" w:rsidRPr="00317771" w:rsidRDefault="00580E5C" w:rsidP="00580E5C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пол лица, поступающего на работу;</w:t>
      </w:r>
    </w:p>
    <w:p w14:paraId="3AF2FEA6" w14:textId="699E7FD9" w:rsidR="00580E5C" w:rsidRPr="00317771" w:rsidRDefault="00580E5C" w:rsidP="00580E5C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наименование организации;</w:t>
      </w:r>
    </w:p>
    <w:p w14:paraId="171FEAF1" w14:textId="226583D0" w:rsidR="00580E5C" w:rsidRPr="00317771" w:rsidRDefault="00580E5C" w:rsidP="00580E5C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lastRenderedPageBreak/>
        <w:t>наименование структурного подразделения организации, должности (профессии) или вида работы;</w:t>
      </w:r>
    </w:p>
    <w:p w14:paraId="3E84E1B6" w14:textId="77777777" w:rsidR="00580E5C" w:rsidRPr="00317771" w:rsidRDefault="00580E5C" w:rsidP="00580E5C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наименование вредных и (или) опасных производственных факторов, видов работ;</w:t>
      </w:r>
    </w:p>
    <w:p w14:paraId="254E48F0" w14:textId="7ACC9D68" w:rsidR="00580E5C" w:rsidRPr="00317771" w:rsidRDefault="00580E5C" w:rsidP="00580E5C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результаты предварительного осмотра: медицинские противопоказания к работе выявлены (должны быть перечислены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14:paraId="269F85DC" w14:textId="77777777" w:rsidR="00580E5C" w:rsidRPr="00317771" w:rsidRDefault="00580E5C" w:rsidP="00580E5C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Заключение подписывается председателем врачебной комиссии с указанием его фамилии и инициалов, и заверяется печатью (при наличии) медицинской организации, проводившей медицинский осмотр.</w:t>
      </w:r>
    </w:p>
    <w:p w14:paraId="09092596" w14:textId="549666E0" w:rsidR="00580E5C" w:rsidRPr="00317771" w:rsidRDefault="00580E5C" w:rsidP="00580E5C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14:paraId="33AB6143" w14:textId="616AB6DA" w:rsidR="00D41CF0" w:rsidRPr="00317771" w:rsidRDefault="00580E5C" w:rsidP="00317771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– направляется </w:t>
      </w:r>
      <w:r w:rsidR="00D318CF" w:rsidRPr="00317771">
        <w:rPr>
          <w:rFonts w:ascii="Times New Roman" w:hAnsi="Times New Roman" w:cs="Times New Roman"/>
          <w:sz w:val="24"/>
          <w:szCs w:val="24"/>
        </w:rPr>
        <w:t xml:space="preserve">в </w:t>
      </w:r>
      <w:r w:rsidR="00426EC5" w:rsidRPr="00317771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317771">
        <w:rPr>
          <w:rFonts w:ascii="Times New Roman" w:hAnsi="Times New Roman" w:cs="Times New Roman"/>
          <w:sz w:val="24"/>
          <w:szCs w:val="24"/>
        </w:rPr>
        <w:t>.</w:t>
      </w:r>
    </w:p>
    <w:p w14:paraId="2B77127C" w14:textId="4E2EF240" w:rsidR="00726AD6" w:rsidRPr="00317771" w:rsidRDefault="00726AD6" w:rsidP="0076464E">
      <w:pPr>
        <w:pStyle w:val="a3"/>
        <w:numPr>
          <w:ilvl w:val="0"/>
          <w:numId w:val="2"/>
        </w:numPr>
        <w:spacing w:after="0"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17771">
        <w:rPr>
          <w:rFonts w:ascii="Times New Roman" w:hAnsi="Times New Roman" w:cs="Times New Roman"/>
          <w:b/>
          <w:sz w:val="24"/>
          <w:szCs w:val="24"/>
        </w:rPr>
        <w:t>Порядок проведения периодических осмотров</w:t>
      </w:r>
    </w:p>
    <w:p w14:paraId="42AA6FED" w14:textId="25A4D284" w:rsidR="00C90BA7" w:rsidRPr="00317771" w:rsidRDefault="00C90BA7" w:rsidP="00C90BA7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реже, чем в сроки, предусмотренные приложением к </w:t>
      </w:r>
      <w:r w:rsidR="00C56B6C" w:rsidRPr="00317771">
        <w:rPr>
          <w:rFonts w:ascii="Times New Roman" w:hAnsi="Times New Roman" w:cs="Times New Roman"/>
          <w:sz w:val="24"/>
          <w:szCs w:val="24"/>
        </w:rPr>
        <w:t xml:space="preserve">Порядку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="00C56B6C"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утвержденному приказом Министерства здравоохранения Российской Федерации от 28 января 2021 г. № 29н</w:t>
      </w:r>
      <w:r w:rsidRPr="00317771">
        <w:rPr>
          <w:rFonts w:ascii="Times New Roman" w:hAnsi="Times New Roman" w:cs="Times New Roman"/>
          <w:sz w:val="24"/>
          <w:szCs w:val="24"/>
        </w:rPr>
        <w:t>.</w:t>
      </w:r>
    </w:p>
    <w:p w14:paraId="7FF464AA" w14:textId="34F7CF1D" w:rsidR="00C56B6C" w:rsidRPr="00317771" w:rsidRDefault="00C56B6C" w:rsidP="00C56B6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sz w:val="24"/>
          <w:szCs w:val="24"/>
          <w:lang w:val="ru-RU"/>
        </w:rPr>
        <w:t>В случае введения 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 режима повышенной готовности или режима чрезвычайной ситуации проведение периодических осмотров, указанных в приложении к Порядку</w:t>
      </w:r>
      <w:r w:rsidR="00E033B8"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  <w:lang w:val="ru-RU"/>
        </w:rPr>
        <w:t>220</w:t>
      </w:r>
      <w:r w:rsidR="00E033B8"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 Трудового кодекса Российской Федерации, утвержденному приказом Министерства здравоохранения Российской Федерации от 28 января 2021 г. № 29н</w:t>
      </w:r>
      <w:r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, за исключением пунктов 23-27, а также случаев, когда условия труда отнесены к подклассам 3.3 и 3.4 в соответствии с Федеральным законом от 28 декабря 2013 г. </w:t>
      </w:r>
      <w:r w:rsidR="00E033B8" w:rsidRPr="0031777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 426-ФЗ </w:t>
      </w:r>
      <w:r w:rsidR="00E033B8" w:rsidRPr="0031777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17771">
        <w:rPr>
          <w:rFonts w:ascii="Times New Roman" w:hAnsi="Times New Roman" w:cs="Times New Roman"/>
          <w:sz w:val="24"/>
          <w:szCs w:val="24"/>
          <w:lang w:val="ru-RU"/>
        </w:rPr>
        <w:t>О специальной оценке условий труда</w:t>
      </w:r>
      <w:r w:rsidR="00E033B8" w:rsidRPr="0031777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17771">
        <w:rPr>
          <w:rFonts w:ascii="Times New Roman" w:hAnsi="Times New Roman" w:cs="Times New Roman"/>
          <w:sz w:val="24"/>
          <w:szCs w:val="24"/>
          <w:lang w:val="ru-RU"/>
        </w:rPr>
        <w:t>, может быть отложено</w:t>
      </w:r>
      <w:r w:rsidR="00E033B8"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организацией</w:t>
      </w:r>
      <w:r w:rsidRPr="00317771">
        <w:rPr>
          <w:rFonts w:ascii="Times New Roman" w:hAnsi="Times New Roman" w:cs="Times New Roman"/>
          <w:sz w:val="24"/>
          <w:szCs w:val="24"/>
          <w:lang w:val="ru-RU"/>
        </w:rPr>
        <w:t>, но не более чем на 6 месяцев.</w:t>
      </w:r>
    </w:p>
    <w:p w14:paraId="5DC6CEDC" w14:textId="77777777" w:rsidR="00C56B6C" w:rsidRPr="00317771" w:rsidRDefault="00C56B6C" w:rsidP="00C56B6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sz w:val="24"/>
          <w:szCs w:val="24"/>
          <w:lang w:val="ru-RU"/>
        </w:rPr>
        <w:t>Работники в возрасте до 21 года, занятые на работах с вредными и (или) опасными условиями труда проходят периодические осмотры ежегодно.</w:t>
      </w:r>
    </w:p>
    <w:p w14:paraId="5397C1D8" w14:textId="0365857E" w:rsidR="00C56B6C" w:rsidRPr="00317771" w:rsidRDefault="00E033B8" w:rsidP="00C90BA7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Внеочередные медицинские осмотры (обследования) проводятся на основании выданного </w:t>
      </w:r>
      <w:r w:rsidR="00D41CF0" w:rsidRPr="00317771">
        <w:rPr>
          <w:rFonts w:ascii="Times New Roman" w:hAnsi="Times New Roman" w:cs="Times New Roman"/>
          <w:sz w:val="24"/>
          <w:szCs w:val="24"/>
        </w:rPr>
        <w:t xml:space="preserve">специалистом/руководителем </w:t>
      </w:r>
      <w:r w:rsidR="00426EC5" w:rsidRPr="00317771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D41CF0" w:rsidRPr="00317771">
        <w:rPr>
          <w:rFonts w:ascii="Times New Roman" w:hAnsi="Times New Roman" w:cs="Times New Roman"/>
          <w:sz w:val="24"/>
          <w:szCs w:val="24"/>
        </w:rPr>
        <w:t xml:space="preserve">, </w:t>
      </w:r>
      <w:r w:rsidR="00D41CF0" w:rsidRPr="00317771">
        <w:rPr>
          <w:rFonts w:ascii="Times New Roman" w:hAnsi="Times New Roman" w:cs="Times New Roman"/>
          <w:sz w:val="24"/>
          <w:szCs w:val="24"/>
        </w:rPr>
        <w:lastRenderedPageBreak/>
        <w:t>ответственным за организацию проведения обязательных медицинских осмотров,</w:t>
      </w:r>
      <w:r w:rsidRPr="00317771">
        <w:rPr>
          <w:rFonts w:ascii="Times New Roman" w:hAnsi="Times New Roman" w:cs="Times New Roman"/>
          <w:sz w:val="24"/>
          <w:szCs w:val="24"/>
        </w:rPr>
        <w:t xml:space="preserve">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14:paraId="27EB8B6B" w14:textId="79BA9F14" w:rsidR="00667296" w:rsidRPr="00317771" w:rsidRDefault="00667296" w:rsidP="00C90BA7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Периодические медицинские осмотры проходят работники</w:t>
      </w:r>
      <w:r w:rsidR="00C44FD4" w:rsidRPr="00317771">
        <w:rPr>
          <w:rFonts w:ascii="Times New Roman" w:hAnsi="Times New Roman" w:cs="Times New Roman"/>
          <w:sz w:val="24"/>
          <w:szCs w:val="24"/>
        </w:rPr>
        <w:t xml:space="preserve">, подлежащих периодическим осмотрам согласно Порядку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="00C44FD4"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утвержденному приказом Министерства здравоохранения Российской Федерации от 28 января 2021 г. № 29н.</w:t>
      </w:r>
    </w:p>
    <w:p w14:paraId="7AA0BD29" w14:textId="606EE5FF" w:rsidR="00C44FD4" w:rsidRPr="00317771" w:rsidRDefault="00C44FD4" w:rsidP="00C44FD4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 списке работников, подлежащих периодическим осмотрам, указывается:</w:t>
      </w:r>
    </w:p>
    <w:p w14:paraId="55E83519" w14:textId="77777777" w:rsidR="00C44FD4" w:rsidRPr="00317771" w:rsidRDefault="00C44FD4" w:rsidP="00C44FD4">
      <w:pPr>
        <w:pStyle w:val="a3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наименование профессии (должности) работника согласно штатному расписанию;</w:t>
      </w:r>
    </w:p>
    <w:p w14:paraId="197A5D6D" w14:textId="497EE0B0" w:rsidR="00C44FD4" w:rsidRPr="00317771" w:rsidRDefault="00C44FD4" w:rsidP="00C44FD4">
      <w:pPr>
        <w:pStyle w:val="a3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наименования вредных производственных факторов, работ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утвержденному приказом Министерства здравоохранения Российской Федерации от 28 января 2021 г. № 29н, а также вредных производственных факторов, установленных в результате специальной оценки условий труда.</w:t>
      </w:r>
    </w:p>
    <w:p w14:paraId="06E05C6F" w14:textId="57A9EAD8" w:rsidR="00C44FD4" w:rsidRPr="00317771" w:rsidRDefault="00C44FD4" w:rsidP="00C44FD4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Список работников, подлежащих периодическим осмотрам, заполняется </w:t>
      </w:r>
      <w:r w:rsidR="00C64B3E" w:rsidRPr="00317771">
        <w:rPr>
          <w:rFonts w:ascii="Times New Roman" w:hAnsi="Times New Roman" w:cs="Times New Roman"/>
          <w:sz w:val="24"/>
          <w:szCs w:val="24"/>
          <w:lang w:val="ru-RU"/>
        </w:rPr>
        <w:t>аналогично</w:t>
      </w:r>
      <w:r w:rsidR="00D41CF0"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 форме согласно Приложению 2 настоящего </w:t>
      </w:r>
      <w:r w:rsidR="00ED23BE" w:rsidRPr="00317771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="00D41CF0" w:rsidRPr="003177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AEF688" w14:textId="24A20724" w:rsidR="00566746" w:rsidRPr="00317771" w:rsidRDefault="00E033B8" w:rsidP="00317771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Периодические медицинские осмотры проходят работники</w:t>
      </w:r>
      <w:r w:rsidR="00566746" w:rsidRPr="00317771">
        <w:rPr>
          <w:rFonts w:ascii="Times New Roman" w:hAnsi="Times New Roman" w:cs="Times New Roman"/>
          <w:sz w:val="24"/>
          <w:szCs w:val="24"/>
        </w:rPr>
        <w:t xml:space="preserve"> в соответствии с поименными списками, разработанными </w:t>
      </w:r>
      <w:r w:rsidR="009D3A76" w:rsidRPr="00317771">
        <w:rPr>
          <w:rFonts w:ascii="Times New Roman" w:hAnsi="Times New Roman" w:cs="Times New Roman"/>
          <w:sz w:val="24"/>
          <w:szCs w:val="24"/>
        </w:rPr>
        <w:t xml:space="preserve">на основании списка </w:t>
      </w:r>
      <w:r w:rsidR="00566746" w:rsidRPr="00317771">
        <w:rPr>
          <w:rFonts w:ascii="Times New Roman" w:hAnsi="Times New Roman" w:cs="Times New Roman"/>
          <w:sz w:val="24"/>
          <w:szCs w:val="24"/>
        </w:rPr>
        <w:t>работников, подлежащих периодическим осмотрам (далее – поименные списки)</w:t>
      </w:r>
      <w:r w:rsidR="009D3A76" w:rsidRPr="00317771">
        <w:rPr>
          <w:rFonts w:ascii="Times New Roman" w:hAnsi="Times New Roman" w:cs="Times New Roman"/>
          <w:sz w:val="24"/>
          <w:szCs w:val="24"/>
        </w:rPr>
        <w:t xml:space="preserve"> согласно Порядку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="009D3A76"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утвержденному приказом Министерства здравоохранения Российской Федерации от 28 января 2021 г. № 29н. </w:t>
      </w:r>
    </w:p>
    <w:p w14:paraId="74FB6B5C" w14:textId="77777777" w:rsidR="00C754BD" w:rsidRPr="00317771" w:rsidRDefault="00C754BD" w:rsidP="00C754BD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14:paraId="6ED98689" w14:textId="671CE317" w:rsidR="00C754BD" w:rsidRPr="00317771" w:rsidRDefault="00C754BD" w:rsidP="00C754B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 поименных списках указываются:</w:t>
      </w:r>
    </w:p>
    <w:p w14:paraId="305B3838" w14:textId="77777777" w:rsidR="00C754BD" w:rsidRPr="00317771" w:rsidRDefault="00C754BD" w:rsidP="00C754BD">
      <w:pPr>
        <w:pStyle w:val="a3"/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фамилия, имя, отчество (при наличии) работника;</w:t>
      </w:r>
    </w:p>
    <w:p w14:paraId="368881BA" w14:textId="77777777" w:rsidR="00C754BD" w:rsidRPr="00317771" w:rsidRDefault="00C754BD" w:rsidP="00C754BD">
      <w:pPr>
        <w:pStyle w:val="a3"/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профессия (должность) работника, стаж работы в ней;</w:t>
      </w:r>
    </w:p>
    <w:p w14:paraId="2DE59E0E" w14:textId="46EED3E2" w:rsidR="00C754BD" w:rsidRPr="00317771" w:rsidRDefault="00C754BD" w:rsidP="00C754BD">
      <w:pPr>
        <w:pStyle w:val="a3"/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наименование структурного подразделения </w:t>
      </w:r>
      <w:r w:rsidR="00C64B3E" w:rsidRPr="00317771">
        <w:rPr>
          <w:rFonts w:ascii="Times New Roman" w:hAnsi="Times New Roman" w:cs="Times New Roman"/>
          <w:sz w:val="24"/>
          <w:szCs w:val="24"/>
        </w:rPr>
        <w:t>организации</w:t>
      </w:r>
      <w:r w:rsidRPr="00317771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14:paraId="06921184" w14:textId="458358A8" w:rsidR="00C754BD" w:rsidRPr="00317771" w:rsidRDefault="00C754BD" w:rsidP="00C754BD">
      <w:pPr>
        <w:pStyle w:val="a3"/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наименование вредных производственных факторов или видов работ.</w:t>
      </w:r>
    </w:p>
    <w:p w14:paraId="5AED0AEF" w14:textId="0FBCE55D" w:rsidR="00C64B3E" w:rsidRPr="00317771" w:rsidRDefault="00C64B3E" w:rsidP="00C64B3E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Поименные списки работников заполняются по форме согласно Приложению № 3 к настоящему Положению.</w:t>
      </w:r>
    </w:p>
    <w:p w14:paraId="7A283A99" w14:textId="53E45002" w:rsidR="00C754BD" w:rsidRPr="00317771" w:rsidRDefault="007F6337" w:rsidP="00C754BD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Поименные списки составляются </w:t>
      </w:r>
      <w:r w:rsidR="00416D90" w:rsidRPr="00317771">
        <w:rPr>
          <w:rFonts w:ascii="Times New Roman" w:hAnsi="Times New Roman" w:cs="Times New Roman"/>
          <w:sz w:val="24"/>
          <w:szCs w:val="24"/>
        </w:rPr>
        <w:t xml:space="preserve">специалистом, ответственным за организацию проведения обязательных медицинских осмотров </w:t>
      </w:r>
      <w:r w:rsidRPr="00317771">
        <w:rPr>
          <w:rFonts w:ascii="Times New Roman" w:hAnsi="Times New Roman" w:cs="Times New Roman"/>
          <w:sz w:val="24"/>
          <w:szCs w:val="24"/>
        </w:rPr>
        <w:t xml:space="preserve">и утверждаются </w:t>
      </w:r>
      <w:r w:rsidR="00426EC5" w:rsidRPr="00317771">
        <w:rPr>
          <w:rFonts w:ascii="Times New Roman" w:hAnsi="Times New Roman" w:cs="Times New Roman"/>
          <w:sz w:val="24"/>
          <w:szCs w:val="24"/>
        </w:rPr>
        <w:t xml:space="preserve">главой органа местного самоуправления </w:t>
      </w:r>
      <w:r w:rsidRPr="00317771">
        <w:rPr>
          <w:rFonts w:ascii="Times New Roman" w:hAnsi="Times New Roman" w:cs="Times New Roman"/>
          <w:sz w:val="24"/>
          <w:szCs w:val="24"/>
        </w:rPr>
        <w:t>и не позднее,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14:paraId="1E58DAE4" w14:textId="6B85C6A2" w:rsidR="0073016B" w:rsidRPr="00317771" w:rsidRDefault="0073016B" w:rsidP="00C754BD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lastRenderedPageBreak/>
        <w:t xml:space="preserve">Перед проведением периодического осмотра специалист, ответственный за организацию проведения обязательных медицинских осмотров обязан вручить работнику, направляемому на периодический осмотр, направление на периодический медицинский осмотр, оформленное в соответствии с пунктом </w:t>
      </w:r>
      <w:r w:rsidR="00777941" w:rsidRPr="00317771">
        <w:rPr>
          <w:rFonts w:ascii="Times New Roman" w:hAnsi="Times New Roman" w:cs="Times New Roman"/>
          <w:sz w:val="24"/>
          <w:szCs w:val="24"/>
        </w:rPr>
        <w:t>2.2 настоящего Положения</w:t>
      </w:r>
      <w:r w:rsidRPr="00317771">
        <w:rPr>
          <w:rFonts w:ascii="Times New Roman" w:hAnsi="Times New Roman" w:cs="Times New Roman"/>
          <w:sz w:val="24"/>
          <w:szCs w:val="24"/>
        </w:rPr>
        <w:t>.</w:t>
      </w:r>
    </w:p>
    <w:p w14:paraId="7BDF25ED" w14:textId="074E0D83" w:rsidR="00777941" w:rsidRPr="00317771" w:rsidRDefault="00777941" w:rsidP="00777941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Медицинская организация в срок не позднее 10 рабочих дней с момента получения от организации поименного списка (но не позднее, чем за 14 рабочих дней до согласованной с организацией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14:paraId="06221C08" w14:textId="0B2126DF" w:rsidR="00777941" w:rsidRPr="00317771" w:rsidRDefault="00777941" w:rsidP="00777941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Календарный план согласовывается медицинской организацией с организацией и утверждается руководителем медицинской организации.</w:t>
      </w:r>
    </w:p>
    <w:p w14:paraId="11DCE825" w14:textId="4F49D4DC" w:rsidR="00777941" w:rsidRPr="00317771" w:rsidRDefault="00FC66ED" w:rsidP="00777941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Специалист, ответственный за организацию проведения обязательных медицинских осмотров</w:t>
      </w:r>
      <w:r w:rsidR="00777941" w:rsidRPr="00317771">
        <w:rPr>
          <w:rFonts w:ascii="Times New Roman" w:hAnsi="Times New Roman" w:cs="Times New Roman"/>
          <w:sz w:val="24"/>
          <w:szCs w:val="24"/>
        </w:rPr>
        <w:t xml:space="preserve"> не позднее,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14:paraId="5E77C9FF" w14:textId="44B084A0" w:rsidR="00FC66ED" w:rsidRPr="00317771" w:rsidRDefault="00FC66ED" w:rsidP="00777941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утвержденному приказом Министерства здравоохранения Российской Федерации от 28 января 2021 г. № 29н и приложением № 2 к Приказу Министерства здравоохранения РФ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14:paraId="1E7D5126" w14:textId="5C0D489B" w:rsidR="00FC66ED" w:rsidRPr="00317771" w:rsidRDefault="00FC66ED" w:rsidP="00777941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пункте </w:t>
      </w:r>
      <w:r w:rsidR="004100CC" w:rsidRPr="00317771">
        <w:rPr>
          <w:rFonts w:ascii="Times New Roman" w:hAnsi="Times New Roman" w:cs="Times New Roman"/>
          <w:sz w:val="24"/>
          <w:szCs w:val="24"/>
        </w:rPr>
        <w:t xml:space="preserve">2.4 </w:t>
      </w:r>
      <w:r w:rsidRPr="00317771">
        <w:rPr>
          <w:rFonts w:ascii="Times New Roman" w:hAnsi="Times New Roman" w:cs="Times New Roman"/>
          <w:sz w:val="24"/>
          <w:szCs w:val="24"/>
        </w:rPr>
        <w:t>настоящего По</w:t>
      </w:r>
      <w:r w:rsidR="004100CC" w:rsidRPr="00317771">
        <w:rPr>
          <w:rFonts w:ascii="Times New Roman" w:hAnsi="Times New Roman" w:cs="Times New Roman"/>
          <w:sz w:val="24"/>
          <w:szCs w:val="24"/>
        </w:rPr>
        <w:t>ложения</w:t>
      </w:r>
      <w:r w:rsidRPr="00317771">
        <w:rPr>
          <w:rFonts w:ascii="Times New Roman" w:hAnsi="Times New Roman" w:cs="Times New Roman"/>
          <w:sz w:val="24"/>
          <w:szCs w:val="24"/>
        </w:rPr>
        <w:t>.</w:t>
      </w:r>
    </w:p>
    <w:p w14:paraId="7C6481C1" w14:textId="0FB9A986" w:rsidR="004100CC" w:rsidRPr="00317771" w:rsidRDefault="004100CC" w:rsidP="004100CC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 работника, проходящего периодический осмотр, в медицинской организации оформляются документы, установленные пунктом 2.7 настоящего Положения (при отсутствии).</w:t>
      </w:r>
    </w:p>
    <w:p w14:paraId="30E8EDA8" w14:textId="77777777" w:rsidR="004100CC" w:rsidRPr="00317771" w:rsidRDefault="004100CC" w:rsidP="004100CC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sz w:val="24"/>
          <w:szCs w:val="24"/>
          <w:lang w:val="ru-RU"/>
        </w:rPr>
        <w:t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14:paraId="4D1B71C8" w14:textId="2BDEB5AB" w:rsidR="004100CC" w:rsidRPr="00317771" w:rsidRDefault="00DE4504" w:rsidP="004100CC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lastRenderedPageBreak/>
        <w:t xml:space="preserve">При проведении </w:t>
      </w:r>
      <w:r w:rsidR="008106B9" w:rsidRPr="00317771">
        <w:rPr>
          <w:rFonts w:ascii="Times New Roman" w:hAnsi="Times New Roman" w:cs="Times New Roman"/>
          <w:sz w:val="24"/>
          <w:szCs w:val="24"/>
        </w:rPr>
        <w:t xml:space="preserve">периодических </w:t>
      </w:r>
      <w:r w:rsidRPr="00317771">
        <w:rPr>
          <w:rFonts w:ascii="Times New Roman" w:hAnsi="Times New Roman" w:cs="Times New Roman"/>
          <w:sz w:val="24"/>
          <w:szCs w:val="24"/>
        </w:rPr>
        <w:t>осмотров обследуемые лица</w:t>
      </w:r>
      <w:r w:rsidR="008106B9" w:rsidRPr="00317771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установленной периодичностью осмотров </w:t>
      </w:r>
      <w:r w:rsidRPr="00317771">
        <w:rPr>
          <w:rFonts w:ascii="Times New Roman" w:hAnsi="Times New Roman" w:cs="Times New Roman"/>
          <w:sz w:val="24"/>
          <w:szCs w:val="24"/>
        </w:rPr>
        <w:t xml:space="preserve">проходят в медицинской организации анкетирование, все необходимые осмотры и исследования в установленном Порядке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утвержденном Приказом Министерства здравоохранения РФ от 28 января 2021 г. № 29н.</w:t>
      </w:r>
    </w:p>
    <w:p w14:paraId="6A0D748A" w14:textId="797BF9A1" w:rsidR="008106B9" w:rsidRPr="00317771" w:rsidRDefault="008106B9" w:rsidP="008106B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Организация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14:paraId="6DCA3599" w14:textId="321D4FA7" w:rsidR="008106B9" w:rsidRPr="00317771" w:rsidRDefault="008106B9" w:rsidP="008106B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организацией на проведение периодического осмотра.</w:t>
      </w:r>
    </w:p>
    <w:p w14:paraId="16C7FA87" w14:textId="17091C42" w:rsidR="008106B9" w:rsidRPr="00317771" w:rsidRDefault="008106B9" w:rsidP="008106B9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</w:t>
      </w:r>
      <w:r w:rsidR="005416F2" w:rsidRPr="00317771">
        <w:rPr>
          <w:rFonts w:ascii="Times New Roman" w:hAnsi="Times New Roman" w:cs="Times New Roman"/>
          <w:sz w:val="24"/>
          <w:szCs w:val="24"/>
        </w:rPr>
        <w:t xml:space="preserve"> организацией</w:t>
      </w:r>
      <w:r w:rsidRPr="00317771">
        <w:rPr>
          <w:rFonts w:ascii="Times New Roman" w:hAnsi="Times New Roman" w:cs="Times New Roman"/>
          <w:sz w:val="24"/>
          <w:szCs w:val="24"/>
        </w:rPr>
        <w:t>, в соответствии с приложением к Порядку</w:t>
      </w:r>
      <w:r w:rsidR="005416F2" w:rsidRPr="00317771">
        <w:rPr>
          <w:rFonts w:ascii="Times New Roman" w:hAnsi="Times New Roman" w:cs="Times New Roman"/>
          <w:sz w:val="24"/>
          <w:szCs w:val="24"/>
        </w:rPr>
        <w:t xml:space="preserve">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hAnsi="Times New Roman" w:cs="Times New Roman"/>
          <w:sz w:val="24"/>
          <w:szCs w:val="24"/>
        </w:rPr>
        <w:t>220</w:t>
      </w:r>
      <w:r w:rsidR="005416F2" w:rsidRPr="003177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утвержденному Приказом Министерства здравоохранения РФ от 28 января 2021 г. № 29н</w:t>
      </w:r>
      <w:r w:rsidRPr="00317771">
        <w:rPr>
          <w:rFonts w:ascii="Times New Roman" w:hAnsi="Times New Roman" w:cs="Times New Roman"/>
          <w:sz w:val="24"/>
          <w:szCs w:val="24"/>
        </w:rPr>
        <w:t>, с учетом результатов ранее проведенных (не позднее одного года) медицинских осмотров, диспансеризации.</w:t>
      </w:r>
    </w:p>
    <w:p w14:paraId="10E2C1CC" w14:textId="4509E895" w:rsidR="008106B9" w:rsidRPr="00317771" w:rsidRDefault="008106B9" w:rsidP="008106B9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</w:t>
      </w:r>
      <w:r w:rsidR="005416F2"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26EC5" w:rsidRPr="00317771">
        <w:rPr>
          <w:rFonts w:ascii="Times New Roman" w:hAnsi="Times New Roman" w:cs="Times New Roman"/>
          <w:sz w:val="24"/>
          <w:szCs w:val="24"/>
          <w:lang w:val="ru-RU"/>
        </w:rPr>
        <w:t>орган местного самоуправления</w:t>
      </w:r>
      <w:r w:rsidR="005416F2"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771">
        <w:rPr>
          <w:rFonts w:ascii="Times New Roman" w:hAnsi="Times New Roman" w:cs="Times New Roman"/>
          <w:sz w:val="24"/>
          <w:szCs w:val="24"/>
          <w:lang w:val="ru-RU"/>
        </w:rPr>
        <w:t>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14:paraId="7309D764" w14:textId="0EE7EE72" w:rsidR="004100CC" w:rsidRPr="00317771" w:rsidRDefault="008106B9" w:rsidP="008106B9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sz w:val="24"/>
          <w:szCs w:val="24"/>
          <w:lang w:val="ru-RU"/>
        </w:rPr>
        <w:t>Указанные в абзаце втором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14:paraId="72B339A4" w14:textId="4916BE2A" w:rsidR="008106B9" w:rsidRPr="00317771" w:rsidRDefault="005416F2" w:rsidP="005416F2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По окончании прохождения работником периодического осмотра медицинской организацией оформляется Заключение по его результатам в соответствии с пунктом </w:t>
      </w:r>
      <w:r w:rsidR="00C84182" w:rsidRPr="00317771">
        <w:rPr>
          <w:rFonts w:ascii="Times New Roman" w:hAnsi="Times New Roman" w:cs="Times New Roman"/>
          <w:sz w:val="24"/>
          <w:szCs w:val="24"/>
        </w:rPr>
        <w:t>2.10</w:t>
      </w:r>
      <w:r w:rsidRPr="00317771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222673" w:rsidRPr="00317771">
        <w:rPr>
          <w:rFonts w:ascii="Times New Roman" w:hAnsi="Times New Roman" w:cs="Times New Roman"/>
          <w:sz w:val="24"/>
          <w:szCs w:val="24"/>
        </w:rPr>
        <w:t>ложения</w:t>
      </w:r>
      <w:r w:rsidRPr="00317771">
        <w:rPr>
          <w:rFonts w:ascii="Times New Roman" w:hAnsi="Times New Roman" w:cs="Times New Roman"/>
          <w:sz w:val="24"/>
          <w:szCs w:val="24"/>
        </w:rPr>
        <w:t>.</w:t>
      </w:r>
    </w:p>
    <w:p w14:paraId="3B596DCA" w14:textId="77777777" w:rsidR="00222673" w:rsidRPr="00317771" w:rsidRDefault="00222673" w:rsidP="00222673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</w:t>
      </w:r>
      <w:r w:rsidRPr="00317771">
        <w:rPr>
          <w:rFonts w:ascii="Times New Roman" w:hAnsi="Times New Roman" w:cs="Times New Roman"/>
          <w:sz w:val="24"/>
          <w:szCs w:val="24"/>
        </w:rPr>
        <w:lastRenderedPageBreak/>
        <w:t>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14:paraId="088A22B5" w14:textId="2666C582" w:rsidR="00222673" w:rsidRPr="00317771" w:rsidRDefault="00222673" w:rsidP="00222673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4FB3C8C5" w14:textId="2A2A008F" w:rsidR="00222673" w:rsidRPr="00317771" w:rsidRDefault="00222673" w:rsidP="00222673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пригодности.</w:t>
      </w:r>
    </w:p>
    <w:p w14:paraId="2864265F" w14:textId="0F59EC2F" w:rsidR="00222673" w:rsidRPr="00317771" w:rsidRDefault="00222673" w:rsidP="00222673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</w:t>
      </w:r>
      <w:r w:rsidR="00083A2B" w:rsidRPr="00317771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Pr="00317771">
        <w:rPr>
          <w:rFonts w:ascii="Times New Roman" w:hAnsi="Times New Roman" w:cs="Times New Roman"/>
          <w:sz w:val="24"/>
          <w:szCs w:val="24"/>
        </w:rPr>
        <w:t>при установлении принадлежности работника к одной из групп риска развития профессиональных заболеваний.</w:t>
      </w:r>
    </w:p>
    <w:p w14:paraId="07C67E86" w14:textId="46403099" w:rsidR="00083A2B" w:rsidRPr="00317771" w:rsidRDefault="00083A2B" w:rsidP="00222673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 xml:space="preserve"> </w:t>
      </w:r>
      <w:r w:rsidR="00286DAA" w:rsidRPr="00317771">
        <w:rPr>
          <w:rFonts w:ascii="Times New Roman" w:hAnsi="Times New Roman" w:cs="Times New Roman"/>
          <w:sz w:val="24"/>
          <w:szCs w:val="24"/>
        </w:rPr>
        <w:t>Брянской области</w:t>
      </w:r>
      <w:r w:rsidRPr="00317771">
        <w:rPr>
          <w:rFonts w:ascii="Times New Roman" w:hAnsi="Times New Roman" w:cs="Times New Roman"/>
          <w:sz w:val="24"/>
          <w:szCs w:val="24"/>
        </w:rPr>
        <w:t xml:space="preserve">, на территории которого она расположена, либо в медицинскую организацию, определенную органом государственной власти </w:t>
      </w:r>
      <w:r w:rsidR="00286DAA" w:rsidRPr="00317771">
        <w:rPr>
          <w:rFonts w:ascii="Times New Roman" w:hAnsi="Times New Roman" w:cs="Times New Roman"/>
          <w:sz w:val="24"/>
          <w:szCs w:val="24"/>
        </w:rPr>
        <w:t xml:space="preserve">Брянской </w:t>
      </w:r>
      <w:proofErr w:type="spellStart"/>
      <w:r w:rsidR="00286DAA" w:rsidRPr="00317771">
        <w:rPr>
          <w:rFonts w:ascii="Times New Roman" w:hAnsi="Times New Roman" w:cs="Times New Roman"/>
          <w:sz w:val="24"/>
          <w:szCs w:val="24"/>
        </w:rPr>
        <w:t>области</w:t>
      </w:r>
      <w:r w:rsidRPr="0031777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 xml:space="preserve"> сфере охраны здоровья при отсутствии центра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 xml:space="preserve">, либо в случаях, предусмотренных законодательством Российской Федерации - в центры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 xml:space="preserve"> Федерального медико-биологического агентства, где хранится в течение 50 лет.</w:t>
      </w:r>
    </w:p>
    <w:p w14:paraId="092639C2" w14:textId="66BD3DDD" w:rsidR="00083A2B" w:rsidRPr="00317771" w:rsidRDefault="00083A2B" w:rsidP="00222673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Центр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 xml:space="preserve"> на основании письменного запроса медицинской организации, с которой организацией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14:paraId="04FB3BF4" w14:textId="025E6EBF" w:rsidR="00083A2B" w:rsidRPr="00317771" w:rsidRDefault="00083A2B" w:rsidP="00222673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Медицинская организация, с которой </w:t>
      </w:r>
      <w:r w:rsidR="00221E6B" w:rsidRPr="00317771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Pr="00317771">
        <w:rPr>
          <w:rFonts w:ascii="Times New Roman" w:hAnsi="Times New Roman" w:cs="Times New Roman"/>
          <w:sz w:val="24"/>
          <w:szCs w:val="24"/>
        </w:rPr>
        <w:t>не</w:t>
      </w:r>
      <w:r w:rsidR="00221E6B" w:rsidRPr="00317771">
        <w:rPr>
          <w:rFonts w:ascii="Times New Roman" w:hAnsi="Times New Roman" w:cs="Times New Roman"/>
          <w:sz w:val="24"/>
          <w:szCs w:val="24"/>
        </w:rPr>
        <w:t xml:space="preserve"> был</w:t>
      </w:r>
      <w:r w:rsidRPr="00317771">
        <w:rPr>
          <w:rFonts w:ascii="Times New Roman" w:hAnsi="Times New Roman" w:cs="Times New Roman"/>
          <w:sz w:val="24"/>
          <w:szCs w:val="24"/>
        </w:rPr>
        <w:t xml:space="preserve"> пролонгирова</w:t>
      </w:r>
      <w:r w:rsidR="00221E6B" w:rsidRPr="00317771">
        <w:rPr>
          <w:rFonts w:ascii="Times New Roman" w:hAnsi="Times New Roman" w:cs="Times New Roman"/>
          <w:sz w:val="24"/>
          <w:szCs w:val="24"/>
        </w:rPr>
        <w:t>н</w:t>
      </w:r>
      <w:r w:rsidRPr="00317771">
        <w:rPr>
          <w:rFonts w:ascii="Times New Roman" w:hAnsi="Times New Roman" w:cs="Times New Roman"/>
          <w:sz w:val="24"/>
          <w:szCs w:val="24"/>
        </w:rPr>
        <w:t xml:space="preserve"> договор на проведение предварительных и (или) периодических осмотров работников, по письменному запросу </w:t>
      </w:r>
      <w:r w:rsidR="00221E6B" w:rsidRPr="00317771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317771">
        <w:rPr>
          <w:rFonts w:ascii="Times New Roman" w:hAnsi="Times New Roman" w:cs="Times New Roman"/>
          <w:sz w:val="24"/>
          <w:szCs w:val="24"/>
        </w:rPr>
        <w:t xml:space="preserve">должна передать по описи медицинские карты работников в медицинскую организацию, с которой </w:t>
      </w:r>
      <w:r w:rsidR="00221E6B" w:rsidRPr="00317771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Pr="00317771">
        <w:rPr>
          <w:rFonts w:ascii="Times New Roman" w:hAnsi="Times New Roman" w:cs="Times New Roman"/>
          <w:sz w:val="24"/>
          <w:szCs w:val="24"/>
        </w:rPr>
        <w:t>в настоящий момент заключ</w:t>
      </w:r>
      <w:r w:rsidR="00221E6B" w:rsidRPr="00317771">
        <w:rPr>
          <w:rFonts w:ascii="Times New Roman" w:hAnsi="Times New Roman" w:cs="Times New Roman"/>
          <w:sz w:val="24"/>
          <w:szCs w:val="24"/>
        </w:rPr>
        <w:t>ен</w:t>
      </w:r>
      <w:r w:rsidRPr="00317771">
        <w:rPr>
          <w:rFonts w:ascii="Times New Roman" w:hAnsi="Times New Roman" w:cs="Times New Roman"/>
          <w:sz w:val="24"/>
          <w:szCs w:val="24"/>
        </w:rPr>
        <w:t xml:space="preserve"> соответствующий договор.</w:t>
      </w:r>
    </w:p>
    <w:p w14:paraId="7DA937AE" w14:textId="77777777" w:rsidR="00221E6B" w:rsidRPr="00317771" w:rsidRDefault="00221E6B" w:rsidP="00221E6B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Для работников, занятых на работах во вредных и (или) опасных условиях труда, первый периодический осмотр в центре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 xml:space="preserve">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 xml:space="preserve"> проводятся один раз в пять лет.</w:t>
      </w:r>
    </w:p>
    <w:p w14:paraId="5FC9FA7B" w14:textId="77777777" w:rsidR="00221E6B" w:rsidRPr="00317771" w:rsidRDefault="00221E6B" w:rsidP="00221E6B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Работники, имеющие стойкие последствия несчастных случаев на производстве, один раз в пять лет проходят периодические осмотры в центрах </w:t>
      </w:r>
      <w:proofErr w:type="spellStart"/>
      <w:r w:rsidRPr="00317771">
        <w:rPr>
          <w:rFonts w:ascii="Times New Roman" w:hAnsi="Times New Roman" w:cs="Times New Roman"/>
          <w:sz w:val="24"/>
          <w:szCs w:val="24"/>
          <w:lang w:val="ru-RU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9B2CA7" w14:textId="77777777" w:rsidR="00221E6B" w:rsidRPr="00317771" w:rsidRDefault="00221E6B" w:rsidP="00221E6B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</w:t>
      </w:r>
      <w:proofErr w:type="spellStart"/>
      <w:r w:rsidRPr="00317771">
        <w:rPr>
          <w:rFonts w:ascii="Times New Roman" w:hAnsi="Times New Roman" w:cs="Times New Roman"/>
          <w:sz w:val="24"/>
          <w:szCs w:val="24"/>
          <w:lang w:val="ru-RU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0CF90D" w14:textId="36270A1C" w:rsidR="00221E6B" w:rsidRPr="00317771" w:rsidRDefault="00221E6B" w:rsidP="00317771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BB679F" w14:textId="77777777" w:rsidR="00221E6B" w:rsidRPr="00317771" w:rsidRDefault="00221E6B" w:rsidP="00221E6B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Врачам-специалистам центра </w:t>
      </w:r>
      <w:proofErr w:type="spellStart"/>
      <w:r w:rsidRPr="00317771">
        <w:rPr>
          <w:rFonts w:ascii="Times New Roman" w:hAnsi="Times New Roman" w:cs="Times New Roman"/>
          <w:sz w:val="24"/>
          <w:szCs w:val="24"/>
          <w:lang w:val="ru-RU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  <w:lang w:val="ru-RU"/>
        </w:rPr>
        <w:t xml:space="preserve">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14:paraId="4F43348F" w14:textId="706F5743" w:rsidR="00F64227" w:rsidRPr="00317771" w:rsidRDefault="00221E6B" w:rsidP="00221E6B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sz w:val="24"/>
          <w:szCs w:val="24"/>
          <w:lang w:val="ru-RU"/>
        </w:rPr>
        <w:t>В год проведения данного осмотра периодический осмотр в другой медицинской организации не проводится.</w:t>
      </w:r>
    </w:p>
    <w:p w14:paraId="7A73944E" w14:textId="138ADD86" w:rsidR="00221E6B" w:rsidRPr="00317771" w:rsidRDefault="00F65AFC" w:rsidP="00F65AFC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</w:t>
      </w:r>
      <w:r w:rsidR="00286DAA" w:rsidRPr="00317771">
        <w:rPr>
          <w:rFonts w:ascii="Times New Roman" w:hAnsi="Times New Roman" w:cs="Times New Roman"/>
          <w:sz w:val="24"/>
          <w:szCs w:val="24"/>
        </w:rPr>
        <w:t>Брянской области</w:t>
      </w:r>
      <w:r w:rsidR="00E02AFD">
        <w:rPr>
          <w:rFonts w:ascii="Times New Roman" w:hAnsi="Times New Roman" w:cs="Times New Roman"/>
          <w:sz w:val="24"/>
          <w:szCs w:val="24"/>
        </w:rPr>
        <w:t xml:space="preserve"> </w:t>
      </w:r>
      <w:r w:rsidRPr="00317771">
        <w:rPr>
          <w:rFonts w:ascii="Times New Roman" w:hAnsi="Times New Roman" w:cs="Times New Roman"/>
          <w:sz w:val="24"/>
          <w:szCs w:val="24"/>
        </w:rPr>
        <w:t>в сфере охраны здоровья.</w:t>
      </w:r>
    </w:p>
    <w:p w14:paraId="211B8260" w14:textId="0DBA00C7" w:rsidR="00F65AFC" w:rsidRPr="00317771" w:rsidRDefault="00F65AFC" w:rsidP="00F65AFC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Центр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>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14:paraId="33BC8864" w14:textId="16C2FC9F" w:rsidR="00F65AFC" w:rsidRPr="00317771" w:rsidRDefault="00F65AFC" w:rsidP="00F65AFC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Положением о расследовании и учете профессиональных заболеваний, утвержденным постановлением Правительства Российской Федерации от 15.12.2000 № 967.</w:t>
      </w:r>
    </w:p>
    <w:p w14:paraId="5162273E" w14:textId="475DE271" w:rsidR="00F65AFC" w:rsidRPr="00317771" w:rsidRDefault="00F65AFC" w:rsidP="00F65AFC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 xml:space="preserve">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14:paraId="611437F6" w14:textId="77777777" w:rsidR="00F65AFC" w:rsidRPr="00317771" w:rsidRDefault="00F65AFC" w:rsidP="00F65AFC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14:paraId="77C4EEE0" w14:textId="59204497" w:rsidR="00F65AFC" w:rsidRPr="00317771" w:rsidRDefault="00F65AFC" w:rsidP="00F65AFC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 заключительном акте указывается:</w:t>
      </w:r>
    </w:p>
    <w:p w14:paraId="4C9959BD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наименование медицинской организации, проводившей периодический осмотр, адрес ее местонахождения и код по ОГРН;</w:t>
      </w:r>
    </w:p>
    <w:p w14:paraId="321497E7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дата составления акта;</w:t>
      </w:r>
    </w:p>
    <w:p w14:paraId="5B145681" w14:textId="6E0A5846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наименование организации;</w:t>
      </w:r>
    </w:p>
    <w:p w14:paraId="364767AF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6C616FBA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lastRenderedPageBreak/>
        <w:t>численность работников, занятых на работах с вредными и (или) опасными условиями труда;</w:t>
      </w:r>
    </w:p>
    <w:p w14:paraId="71081386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5DE1FDAE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41CDDBBF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1173F892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процент охвата работников периодическим медицинским осмотром;</w:t>
      </w:r>
    </w:p>
    <w:p w14:paraId="2913A5C6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14:paraId="71CB6143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численность работников, не завершивших периодический медицинский осмотр, в том числе женщин;</w:t>
      </w:r>
    </w:p>
    <w:p w14:paraId="225F3A5B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список работников, не завершивших периодический медицинский осмотр;</w:t>
      </w:r>
    </w:p>
    <w:p w14:paraId="3A4E8801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численность работников, не прошедших периодический медицинский осмотр, в том числе женщин;</w:t>
      </w:r>
    </w:p>
    <w:p w14:paraId="71C46B1F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список работников, не прошедших периодический медицинский осмотр; численность работников, не имеющих медицинские противопоказания к работе;</w:t>
      </w:r>
    </w:p>
    <w:p w14:paraId="174E7F86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численность работников, имеющих медицинские противопоказания к работе;</w:t>
      </w:r>
    </w:p>
    <w:p w14:paraId="397EE383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численность работников, нуждающихся в проведении дополнительного обследования;</w:t>
      </w:r>
    </w:p>
    <w:p w14:paraId="53EAFC65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численность работников, нуждающихся в обследовании в центре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>;</w:t>
      </w:r>
    </w:p>
    <w:p w14:paraId="78E1866E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численность работников, нуждающихся в амбулаторном обследовании и лечении;</w:t>
      </w:r>
    </w:p>
    <w:p w14:paraId="7EEF1EB2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численность работников, нуждающихся в стационарном обследовании и лечении;</w:t>
      </w:r>
    </w:p>
    <w:p w14:paraId="367992DE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численность работников, нуждающихся в санаторно-курортном лечении;</w:t>
      </w:r>
    </w:p>
    <w:p w14:paraId="71042064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численность работников, нуждающихся в диспансерном наблюдении;</w:t>
      </w:r>
    </w:p>
    <w:p w14:paraId="465BA30D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14:paraId="448AF3FA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14:paraId="21BE97E3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перечень впервые установленных профессиональных заболеваний с указанием класса заболеваний по МКБ;</w:t>
      </w:r>
    </w:p>
    <w:p w14:paraId="27D59FAE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lastRenderedPageBreak/>
        <w:t>перечень впервые установленных инфекционных заболеваний (отравлений), связанных с условиями труда;</w:t>
      </w:r>
    </w:p>
    <w:p w14:paraId="495BA33D" w14:textId="77777777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результаты выполнения рекомендаций предыдущего заключительного акта;</w:t>
      </w:r>
    </w:p>
    <w:p w14:paraId="45F44A6B" w14:textId="5215CE2D" w:rsidR="00F65AFC" w:rsidRPr="00317771" w:rsidRDefault="00F65AFC" w:rsidP="00F65AFC">
      <w:pPr>
        <w:pStyle w:val="a3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рекомендации организации по реализации комплекса оздоровительных мероприятий, включая профилактические и другие мероприятия.</w:t>
      </w:r>
    </w:p>
    <w:p w14:paraId="3E43A3EB" w14:textId="63D0BFC9" w:rsidR="00F65AFC" w:rsidRPr="00317771" w:rsidRDefault="00423B48" w:rsidP="00F65AFC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Заключительный акт подписывается председателем врачебной комиссии и заверяется печатью медицинской организации (при наличии).</w:t>
      </w:r>
    </w:p>
    <w:p w14:paraId="1A785394" w14:textId="4FB61192" w:rsidR="00423B48" w:rsidRPr="00317771" w:rsidRDefault="00423B48" w:rsidP="00423B48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в организацию, в центр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 xml:space="preserve"> </w:t>
      </w:r>
      <w:r w:rsidR="00286DAA" w:rsidRPr="00317771">
        <w:rPr>
          <w:rFonts w:ascii="Times New Roman" w:hAnsi="Times New Roman" w:cs="Times New Roman"/>
          <w:sz w:val="24"/>
          <w:szCs w:val="24"/>
        </w:rPr>
        <w:t>Брянской области</w:t>
      </w:r>
      <w:r w:rsidRPr="00317771">
        <w:rPr>
          <w:rFonts w:ascii="Times New Roman" w:hAnsi="Times New Roman" w:cs="Times New Roman"/>
          <w:sz w:val="24"/>
          <w:szCs w:val="24"/>
        </w:rPr>
        <w:t>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14:paraId="5A5A6500" w14:textId="45765381" w:rsidR="00423B48" w:rsidRPr="00317771" w:rsidRDefault="00423B48" w:rsidP="00423B4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14:paraId="676E6283" w14:textId="488B9CD6" w:rsidR="00423B48" w:rsidRPr="00317771" w:rsidRDefault="00423B48" w:rsidP="00423B48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Медицинские организации, проводившие периодические осмотры, по их окончании:</w:t>
      </w:r>
    </w:p>
    <w:p w14:paraId="68CF068A" w14:textId="77777777" w:rsidR="00423B48" w:rsidRPr="00317771" w:rsidRDefault="00423B48" w:rsidP="00423B48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14:paraId="2F0CA778" w14:textId="0F99FE25" w:rsidR="00423B48" w:rsidRPr="00317771" w:rsidRDefault="00423B48" w:rsidP="00423B48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направляют копию выписки, указанной в абзаце втором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14:paraId="21B78F1C" w14:textId="144098AE" w:rsidR="00423B48" w:rsidRPr="00317771" w:rsidRDefault="00423B48" w:rsidP="00423B4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</w:t>
      </w:r>
      <w:r w:rsidR="00286DAA" w:rsidRPr="00317771">
        <w:rPr>
          <w:rFonts w:ascii="Times New Roman" w:hAnsi="Times New Roman" w:cs="Times New Roman"/>
          <w:sz w:val="24"/>
          <w:szCs w:val="24"/>
        </w:rPr>
        <w:t>Брянской области</w:t>
      </w:r>
      <w:r w:rsidR="00E02AFD">
        <w:rPr>
          <w:rFonts w:ascii="Times New Roman" w:hAnsi="Times New Roman" w:cs="Times New Roman"/>
          <w:sz w:val="24"/>
          <w:szCs w:val="24"/>
        </w:rPr>
        <w:t xml:space="preserve"> </w:t>
      </w:r>
      <w:r w:rsidRPr="00317771">
        <w:rPr>
          <w:rFonts w:ascii="Times New Roman" w:hAnsi="Times New Roman" w:cs="Times New Roman"/>
          <w:sz w:val="24"/>
          <w:szCs w:val="24"/>
        </w:rPr>
        <w:t xml:space="preserve">и не позднее 15 февраля года, следующего за отчетным, направляют обобщенные сведения в соответствующий орган государственной власти </w:t>
      </w:r>
      <w:r w:rsidR="00286DAA" w:rsidRPr="00317771">
        <w:rPr>
          <w:rFonts w:ascii="Times New Roman" w:hAnsi="Times New Roman" w:cs="Times New Roman"/>
          <w:sz w:val="24"/>
          <w:szCs w:val="24"/>
        </w:rPr>
        <w:t>Брянской области</w:t>
      </w:r>
      <w:r w:rsidR="00E02AFD">
        <w:rPr>
          <w:rFonts w:ascii="Times New Roman" w:hAnsi="Times New Roman" w:cs="Times New Roman"/>
          <w:sz w:val="24"/>
          <w:szCs w:val="24"/>
        </w:rPr>
        <w:t xml:space="preserve"> </w:t>
      </w:r>
      <w:r w:rsidRPr="00317771">
        <w:rPr>
          <w:rFonts w:ascii="Times New Roman" w:hAnsi="Times New Roman" w:cs="Times New Roman"/>
          <w:sz w:val="24"/>
          <w:szCs w:val="24"/>
        </w:rPr>
        <w:t xml:space="preserve">в сфере охраны здоровья. Орган государственной власти </w:t>
      </w:r>
      <w:r w:rsidR="00286DAA" w:rsidRPr="00317771">
        <w:rPr>
          <w:rFonts w:ascii="Times New Roman" w:hAnsi="Times New Roman" w:cs="Times New Roman"/>
          <w:sz w:val="24"/>
          <w:szCs w:val="24"/>
        </w:rPr>
        <w:t>Брянской области</w:t>
      </w:r>
      <w:r w:rsidRPr="00317771">
        <w:rPr>
          <w:rFonts w:ascii="Times New Roman" w:hAnsi="Times New Roman" w:cs="Times New Roman"/>
          <w:sz w:val="24"/>
          <w:szCs w:val="24"/>
        </w:rPr>
        <w:t xml:space="preserve"> в сфере охраны здоровья направляет обобщенные сведения в Центр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Федерации.</w:t>
      </w:r>
    </w:p>
    <w:p w14:paraId="25AB68CC" w14:textId="36561F42" w:rsidR="0076464E" w:rsidRPr="00317771" w:rsidRDefault="00423B48" w:rsidP="00A46385">
      <w:pPr>
        <w:pStyle w:val="a3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Центр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14:paraId="120CF79E" w14:textId="586B28F2" w:rsidR="00726AD6" w:rsidRPr="00317771" w:rsidRDefault="00726AD6" w:rsidP="00A46385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771">
        <w:rPr>
          <w:rFonts w:ascii="Times New Roman" w:hAnsi="Times New Roman" w:cs="Times New Roman"/>
          <w:b/>
          <w:sz w:val="24"/>
          <w:szCs w:val="24"/>
        </w:rPr>
        <w:t>Порядок отстранения работников при выявлении медицинских противопоказаний</w:t>
      </w:r>
    </w:p>
    <w:p w14:paraId="220EA3F5" w14:textId="6580F76C" w:rsidR="00587D39" w:rsidRPr="00317771" w:rsidRDefault="00587D39" w:rsidP="00587D39">
      <w:pPr>
        <w:pStyle w:val="a3"/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При получении медицинского заключения с указанием противопоказаний к осуществлению трудовой специалист/руководител</w:t>
      </w:r>
      <w:r w:rsidR="00360B91" w:rsidRPr="00317771">
        <w:rPr>
          <w:rFonts w:ascii="Times New Roman" w:hAnsi="Times New Roman" w:cs="Times New Roman"/>
          <w:sz w:val="24"/>
          <w:szCs w:val="24"/>
        </w:rPr>
        <w:t>ь</w:t>
      </w:r>
      <w:r w:rsidRPr="00317771">
        <w:rPr>
          <w:rFonts w:ascii="Times New Roman" w:hAnsi="Times New Roman" w:cs="Times New Roman"/>
          <w:sz w:val="24"/>
          <w:szCs w:val="24"/>
        </w:rPr>
        <w:t xml:space="preserve"> </w:t>
      </w:r>
      <w:r w:rsidR="004E78FE" w:rsidRPr="00317771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317771">
        <w:rPr>
          <w:rFonts w:ascii="Times New Roman" w:hAnsi="Times New Roman" w:cs="Times New Roman"/>
          <w:sz w:val="24"/>
          <w:szCs w:val="24"/>
        </w:rPr>
        <w:t>, ответственны</w:t>
      </w:r>
      <w:r w:rsidR="00360B91" w:rsidRPr="00317771">
        <w:rPr>
          <w:rFonts w:ascii="Times New Roman" w:hAnsi="Times New Roman" w:cs="Times New Roman"/>
          <w:sz w:val="24"/>
          <w:szCs w:val="24"/>
        </w:rPr>
        <w:t>й</w:t>
      </w:r>
      <w:r w:rsidRPr="00317771">
        <w:rPr>
          <w:rFonts w:ascii="Times New Roman" w:hAnsi="Times New Roman" w:cs="Times New Roman"/>
          <w:sz w:val="24"/>
          <w:szCs w:val="24"/>
        </w:rPr>
        <w:t xml:space="preserve"> за организацию проведения обязательных медицинских осмотров обязан отстранить работника от выполнения трудовых обязанностей.</w:t>
      </w:r>
    </w:p>
    <w:p w14:paraId="4218A4A9" w14:textId="655BED71" w:rsidR="00360B91" w:rsidRPr="00317771" w:rsidRDefault="00360B91" w:rsidP="00605258">
      <w:pPr>
        <w:pStyle w:val="a3"/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Работник, не прошедший обязательный предварительный или периодический медицинский осмотр, отстраняется от работы (не допускается к работе) до тех пор, пока такой осмотр не будет пройден. </w:t>
      </w:r>
    </w:p>
    <w:p w14:paraId="5580DA7E" w14:textId="58F43BFE" w:rsidR="00605258" w:rsidRPr="00317771" w:rsidRDefault="00605258" w:rsidP="00587D39">
      <w:pPr>
        <w:pStyle w:val="a3"/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lastRenderedPageBreak/>
        <w:t>Если в соответствии с медицинским заключением работник нуждается в переводе на легкий труд на другую работу на срок до четырех месяцев, а соответствующая работа в организации отсутствует, то на весь указанный в медицинском заключении срок работника должен быть отстранен от работы с сохранением места работы (должности). В период отстранения от работы заработная плата работнику не начисляется.</w:t>
      </w:r>
    </w:p>
    <w:p w14:paraId="30B3A64F" w14:textId="3A29D8DD" w:rsidR="00587D39" w:rsidRPr="00317771" w:rsidRDefault="00605258" w:rsidP="00587D39">
      <w:pPr>
        <w:pStyle w:val="a3"/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переводе, то при отсутствии соответствующей работы трудовой договор прекращается на основании пункта 8 части 1 статьи 77 Трудового кодекса Российской Федерации.</w:t>
      </w:r>
    </w:p>
    <w:p w14:paraId="16841057" w14:textId="33B3FBF3" w:rsidR="00726AD6" w:rsidRPr="00317771" w:rsidRDefault="00726AD6" w:rsidP="00A46385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771">
        <w:rPr>
          <w:rFonts w:ascii="Times New Roman" w:hAnsi="Times New Roman" w:cs="Times New Roman"/>
          <w:b/>
          <w:sz w:val="24"/>
          <w:szCs w:val="24"/>
        </w:rPr>
        <w:t xml:space="preserve">Действия при отказе работника от прохождения </w:t>
      </w:r>
      <w:r w:rsidR="006D0919" w:rsidRPr="00317771">
        <w:rPr>
          <w:rFonts w:ascii="Times New Roman" w:hAnsi="Times New Roman" w:cs="Times New Roman"/>
          <w:b/>
          <w:sz w:val="24"/>
          <w:szCs w:val="24"/>
        </w:rPr>
        <w:t xml:space="preserve">обязательного </w:t>
      </w:r>
      <w:r w:rsidRPr="00317771">
        <w:rPr>
          <w:rFonts w:ascii="Times New Roman" w:hAnsi="Times New Roman" w:cs="Times New Roman"/>
          <w:b/>
          <w:sz w:val="24"/>
          <w:szCs w:val="24"/>
        </w:rPr>
        <w:t>мед</w:t>
      </w:r>
      <w:r w:rsidR="006D0919" w:rsidRPr="00317771">
        <w:rPr>
          <w:rFonts w:ascii="Times New Roman" w:hAnsi="Times New Roman" w:cs="Times New Roman"/>
          <w:b/>
          <w:sz w:val="24"/>
          <w:szCs w:val="24"/>
        </w:rPr>
        <w:t xml:space="preserve">ицинского </w:t>
      </w:r>
      <w:r w:rsidRPr="00317771">
        <w:rPr>
          <w:rFonts w:ascii="Times New Roman" w:hAnsi="Times New Roman" w:cs="Times New Roman"/>
          <w:b/>
          <w:sz w:val="24"/>
          <w:szCs w:val="24"/>
        </w:rPr>
        <w:t>осмотра</w:t>
      </w:r>
    </w:p>
    <w:p w14:paraId="45A97AF3" w14:textId="6D85E6AE" w:rsidR="00605258" w:rsidRPr="00317771" w:rsidRDefault="00605258" w:rsidP="00605258">
      <w:pPr>
        <w:pStyle w:val="a3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Работник, не прошедший обязательный предварительный или периодический мед</w:t>
      </w:r>
      <w:r w:rsidR="006D0919" w:rsidRPr="00317771">
        <w:rPr>
          <w:rFonts w:ascii="Times New Roman" w:hAnsi="Times New Roman" w:cs="Times New Roman"/>
          <w:sz w:val="24"/>
          <w:szCs w:val="24"/>
        </w:rPr>
        <w:t xml:space="preserve">ицинский </w:t>
      </w:r>
      <w:r w:rsidRPr="00317771">
        <w:rPr>
          <w:rFonts w:ascii="Times New Roman" w:hAnsi="Times New Roman" w:cs="Times New Roman"/>
          <w:sz w:val="24"/>
          <w:szCs w:val="24"/>
        </w:rPr>
        <w:t>осмотр, отстраняется от работы (не допускается к работе) до тех пор, пока такой осмотр не будет пройден.</w:t>
      </w:r>
    </w:p>
    <w:p w14:paraId="12B0E809" w14:textId="406717D3" w:rsidR="00605258" w:rsidRPr="00317771" w:rsidRDefault="00605258" w:rsidP="00FD5D2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Если работник уклоняется от прохождения </w:t>
      </w:r>
      <w:r w:rsidR="006D0919" w:rsidRPr="00317771">
        <w:rPr>
          <w:rFonts w:ascii="Times New Roman" w:hAnsi="Times New Roman" w:cs="Times New Roman"/>
          <w:sz w:val="24"/>
          <w:szCs w:val="24"/>
        </w:rPr>
        <w:t xml:space="preserve">обязательного </w:t>
      </w:r>
      <w:r w:rsidRPr="00317771">
        <w:rPr>
          <w:rFonts w:ascii="Times New Roman" w:hAnsi="Times New Roman" w:cs="Times New Roman"/>
          <w:sz w:val="24"/>
          <w:szCs w:val="24"/>
        </w:rPr>
        <w:t>медицинского осмотра, медицинского освидетельствования</w:t>
      </w:r>
      <w:r w:rsidR="006D0919" w:rsidRPr="00317771">
        <w:rPr>
          <w:rFonts w:ascii="Times New Roman" w:hAnsi="Times New Roman" w:cs="Times New Roman"/>
          <w:sz w:val="24"/>
          <w:szCs w:val="24"/>
        </w:rPr>
        <w:t xml:space="preserve"> (для работников, осуществляющих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работающих в условиях повышенной опасности))</w:t>
      </w:r>
      <w:r w:rsidRPr="00317771">
        <w:rPr>
          <w:rFonts w:ascii="Times New Roman" w:hAnsi="Times New Roman" w:cs="Times New Roman"/>
          <w:sz w:val="24"/>
          <w:szCs w:val="24"/>
        </w:rPr>
        <w:t xml:space="preserve">, он может быть привлечен к дисциплинарной ответственности (ст. 76 ТК РФ, </w:t>
      </w:r>
      <w:proofErr w:type="spellStart"/>
      <w:r w:rsidRPr="0031777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17771">
        <w:rPr>
          <w:rFonts w:ascii="Times New Roman" w:hAnsi="Times New Roman" w:cs="Times New Roman"/>
          <w:sz w:val="24"/>
          <w:szCs w:val="24"/>
        </w:rPr>
        <w:t>. «в» п. 35 Постановления Пленума Верховного Суда РФ от 17 марта 2004 г. № 2 «О применении судами Российской Федерации Трудового кодекса Российской Федерации»). Основанием для издания приказа об отстранении в данном случае должен быть документ, подтверждающий тот факт, что медицинский осмотр работником не был пройден.</w:t>
      </w:r>
    </w:p>
    <w:p w14:paraId="27C26EE6" w14:textId="77777777" w:rsidR="00605258" w:rsidRPr="00317771" w:rsidRDefault="00605258" w:rsidP="00605258">
      <w:pPr>
        <w:pStyle w:val="a3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Издав приказ о направлении на медицинский осмотр, руководитель организации контролирует его исполнение работником (работниками). Если по истечении установленного срока в организацию по вине работника так и не поступит заключительный акт по итогам медицинского осмотра, то работник должен быть отстранен от работы и руководство организации вправе применить к нему дисциплинарное взыскание.</w:t>
      </w:r>
    </w:p>
    <w:p w14:paraId="692527EC" w14:textId="77777777" w:rsidR="00605258" w:rsidRPr="00317771" w:rsidRDefault="00605258" w:rsidP="00FD5D24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sz w:val="24"/>
          <w:szCs w:val="24"/>
          <w:lang w:val="ru-RU"/>
        </w:rPr>
        <w:t>Решение об отстранении работника от работы оформляется приказом руководителя организации, выплата заработной платы работнику приостанавливается (ч. 3 ст. 76 ТК РФ).</w:t>
      </w:r>
    </w:p>
    <w:p w14:paraId="5050AADA" w14:textId="62678C29" w:rsidR="00605258" w:rsidRPr="00317771" w:rsidRDefault="00FD5D24" w:rsidP="00FD5D24">
      <w:pPr>
        <w:pStyle w:val="a3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При обнаружении оснований, достаточных для отстранения работника от работы, необходимо этот факт зафиксировать документально. Таким документом может являться:</w:t>
      </w:r>
    </w:p>
    <w:p w14:paraId="7085FC76" w14:textId="138282FD" w:rsidR="00FD5D24" w:rsidRPr="00317771" w:rsidRDefault="00FD5D24" w:rsidP="00FD5D24">
      <w:pPr>
        <w:pStyle w:val="a3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объяснительная записка работника;</w:t>
      </w:r>
    </w:p>
    <w:p w14:paraId="5F332E7B" w14:textId="7E1D6F7A" w:rsidR="00FD5D24" w:rsidRPr="00317771" w:rsidRDefault="00FD5D24" w:rsidP="00FD5D24">
      <w:pPr>
        <w:pStyle w:val="a3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письменный отказ работника от прохождения медицинского осмотра;</w:t>
      </w:r>
    </w:p>
    <w:p w14:paraId="498B0903" w14:textId="55C3D8C8" w:rsidR="00FD5D24" w:rsidRPr="00317771" w:rsidRDefault="00FD5D24" w:rsidP="00FD5D24">
      <w:pPr>
        <w:pStyle w:val="a3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листок нетрудоспособности, выданный в период проведения медицинского осмотра;</w:t>
      </w:r>
    </w:p>
    <w:p w14:paraId="75E59A3E" w14:textId="77777777" w:rsidR="00FD5D24" w:rsidRPr="00317771" w:rsidRDefault="00FD5D24" w:rsidP="00FD5D24">
      <w:pPr>
        <w:pStyle w:val="a3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документально оформленная информация из медицинского учреждения о неявке работника;</w:t>
      </w:r>
    </w:p>
    <w:p w14:paraId="045B3AC8" w14:textId="54113CB1" w:rsidR="00FD5D24" w:rsidRPr="00317771" w:rsidRDefault="00FD5D24" w:rsidP="00FD5D24">
      <w:pPr>
        <w:pStyle w:val="a3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акт об уклонении работника от прохождения медицинского осмотра, составленный специалистом/руководителем организации, ответственным за организацию проведения обязательных медицинских осмотров;</w:t>
      </w:r>
    </w:p>
    <w:p w14:paraId="3978DBC9" w14:textId="3AEAC0AE" w:rsidR="00FD5D24" w:rsidRPr="00317771" w:rsidRDefault="00FD5D24" w:rsidP="00FD5D24">
      <w:pPr>
        <w:pStyle w:val="a3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докладная записка непосредственного руководителя.</w:t>
      </w:r>
    </w:p>
    <w:p w14:paraId="2754F54E" w14:textId="6F46D5F0" w:rsidR="00605258" w:rsidRPr="00317771" w:rsidRDefault="00FD5D24" w:rsidP="00605258">
      <w:pPr>
        <w:pStyle w:val="a3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lastRenderedPageBreak/>
        <w:t xml:space="preserve">Далее на основании подтверждающих документов издается </w:t>
      </w:r>
      <w:r w:rsidR="004E78FE" w:rsidRPr="00317771">
        <w:rPr>
          <w:rFonts w:ascii="Times New Roman" w:hAnsi="Times New Roman" w:cs="Times New Roman"/>
          <w:sz w:val="24"/>
          <w:szCs w:val="24"/>
        </w:rPr>
        <w:t>Распоряжение</w:t>
      </w:r>
      <w:r w:rsidRPr="00317771">
        <w:rPr>
          <w:rFonts w:ascii="Times New Roman" w:hAnsi="Times New Roman" w:cs="Times New Roman"/>
          <w:sz w:val="24"/>
          <w:szCs w:val="24"/>
        </w:rPr>
        <w:t xml:space="preserve"> об отстранении работника от работы с указанием причин </w:t>
      </w:r>
      <w:r w:rsidR="006D0919" w:rsidRPr="00317771">
        <w:rPr>
          <w:rFonts w:ascii="Times New Roman" w:hAnsi="Times New Roman" w:cs="Times New Roman"/>
          <w:sz w:val="24"/>
          <w:szCs w:val="24"/>
        </w:rPr>
        <w:t>и сроков отстранения, установлением порядка оплаты на период отстранения</w:t>
      </w:r>
      <w:r w:rsidRPr="003177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09F8D" w14:textId="24C78F98" w:rsidR="00FD5D24" w:rsidRPr="00317771" w:rsidRDefault="006D0919" w:rsidP="00FD5D2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Р</w:t>
      </w:r>
      <w:r w:rsidR="00FD5D24" w:rsidRPr="00317771">
        <w:rPr>
          <w:rFonts w:ascii="Times New Roman" w:hAnsi="Times New Roman" w:cs="Times New Roman"/>
          <w:sz w:val="24"/>
          <w:szCs w:val="24"/>
        </w:rPr>
        <w:t>аботник</w:t>
      </w:r>
      <w:r w:rsidRPr="00317771">
        <w:rPr>
          <w:rFonts w:ascii="Times New Roman" w:hAnsi="Times New Roman" w:cs="Times New Roman"/>
          <w:sz w:val="24"/>
          <w:szCs w:val="24"/>
        </w:rPr>
        <w:t xml:space="preserve"> должен быть отстранен от работы </w:t>
      </w:r>
      <w:r w:rsidR="00FD5D24" w:rsidRPr="00317771">
        <w:rPr>
          <w:rFonts w:ascii="Times New Roman" w:hAnsi="Times New Roman" w:cs="Times New Roman"/>
          <w:sz w:val="24"/>
          <w:szCs w:val="24"/>
        </w:rPr>
        <w:t>на весь период времени до устранения обстоятельств, явившихся основанием для отстранения от работы или недопущения к работе, если иное не предусмотрено Трудовым кодексом Р</w:t>
      </w:r>
      <w:r w:rsidRPr="0031777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FD5D24" w:rsidRPr="00317771">
        <w:rPr>
          <w:rFonts w:ascii="Times New Roman" w:hAnsi="Times New Roman" w:cs="Times New Roman"/>
          <w:sz w:val="24"/>
          <w:szCs w:val="24"/>
        </w:rPr>
        <w:t>Ф</w:t>
      </w:r>
      <w:r w:rsidRPr="00317771">
        <w:rPr>
          <w:rFonts w:ascii="Times New Roman" w:hAnsi="Times New Roman" w:cs="Times New Roman"/>
          <w:sz w:val="24"/>
          <w:szCs w:val="24"/>
        </w:rPr>
        <w:t>едерации</w:t>
      </w:r>
      <w:r w:rsidR="00FD5D24" w:rsidRPr="00317771">
        <w:rPr>
          <w:rFonts w:ascii="Times New Roman" w:hAnsi="Times New Roman" w:cs="Times New Roman"/>
          <w:sz w:val="24"/>
          <w:szCs w:val="24"/>
        </w:rPr>
        <w:t>, другими федеральными законами (ч. 2 ст. 76 ТК РФ).</w:t>
      </w:r>
    </w:p>
    <w:p w14:paraId="4665B7B1" w14:textId="692A522B" w:rsidR="00FD5D24" w:rsidRPr="00317771" w:rsidRDefault="006D0919" w:rsidP="00FD5D24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З</w:t>
      </w:r>
      <w:r w:rsidR="00FD5D24" w:rsidRPr="00317771">
        <w:rPr>
          <w:rFonts w:ascii="Times New Roman" w:hAnsi="Times New Roman" w:cs="Times New Roman"/>
          <w:sz w:val="24"/>
          <w:szCs w:val="24"/>
        </w:rPr>
        <w:t>ар</w:t>
      </w:r>
      <w:r w:rsidRPr="00317771">
        <w:rPr>
          <w:rFonts w:ascii="Times New Roman" w:hAnsi="Times New Roman" w:cs="Times New Roman"/>
          <w:sz w:val="24"/>
          <w:szCs w:val="24"/>
        </w:rPr>
        <w:t xml:space="preserve">аботная </w:t>
      </w:r>
      <w:r w:rsidR="00FD5D24" w:rsidRPr="00317771">
        <w:rPr>
          <w:rFonts w:ascii="Times New Roman" w:hAnsi="Times New Roman" w:cs="Times New Roman"/>
          <w:sz w:val="24"/>
          <w:szCs w:val="24"/>
        </w:rPr>
        <w:t>плат</w:t>
      </w:r>
      <w:r w:rsidRPr="00317771">
        <w:rPr>
          <w:rFonts w:ascii="Times New Roman" w:hAnsi="Times New Roman" w:cs="Times New Roman"/>
          <w:sz w:val="24"/>
          <w:szCs w:val="24"/>
        </w:rPr>
        <w:t>а</w:t>
      </w:r>
      <w:r w:rsidR="00FD5D24" w:rsidRPr="00317771">
        <w:rPr>
          <w:rFonts w:ascii="Times New Roman" w:hAnsi="Times New Roman" w:cs="Times New Roman"/>
          <w:sz w:val="24"/>
          <w:szCs w:val="24"/>
        </w:rPr>
        <w:t xml:space="preserve"> за время отстранения сотруднику не начисля</w:t>
      </w:r>
      <w:r w:rsidRPr="00317771">
        <w:rPr>
          <w:rFonts w:ascii="Times New Roman" w:hAnsi="Times New Roman" w:cs="Times New Roman"/>
          <w:sz w:val="24"/>
          <w:szCs w:val="24"/>
        </w:rPr>
        <w:t>ется, за</w:t>
      </w:r>
      <w:r w:rsidR="00FD5D24" w:rsidRPr="00317771">
        <w:rPr>
          <w:rFonts w:ascii="Times New Roman" w:hAnsi="Times New Roman" w:cs="Times New Roman"/>
          <w:sz w:val="24"/>
          <w:szCs w:val="24"/>
        </w:rPr>
        <w:t xml:space="preserve"> </w:t>
      </w:r>
      <w:r w:rsidRPr="00317771">
        <w:rPr>
          <w:rFonts w:ascii="Times New Roman" w:hAnsi="Times New Roman" w:cs="Times New Roman"/>
          <w:sz w:val="24"/>
          <w:szCs w:val="24"/>
        </w:rPr>
        <w:t>и</w:t>
      </w:r>
      <w:r w:rsidR="00FD5D24" w:rsidRPr="00317771">
        <w:rPr>
          <w:rFonts w:ascii="Times New Roman" w:hAnsi="Times New Roman" w:cs="Times New Roman"/>
          <w:sz w:val="24"/>
          <w:szCs w:val="24"/>
        </w:rPr>
        <w:t>сключение</w:t>
      </w:r>
      <w:r w:rsidRPr="00317771">
        <w:rPr>
          <w:rFonts w:ascii="Times New Roman" w:hAnsi="Times New Roman" w:cs="Times New Roman"/>
          <w:sz w:val="24"/>
          <w:szCs w:val="24"/>
        </w:rPr>
        <w:t>м</w:t>
      </w:r>
      <w:r w:rsidR="00FD5D24" w:rsidRPr="00317771">
        <w:rPr>
          <w:rFonts w:ascii="Times New Roman" w:hAnsi="Times New Roman" w:cs="Times New Roman"/>
          <w:sz w:val="24"/>
          <w:szCs w:val="24"/>
        </w:rPr>
        <w:t xml:space="preserve"> случа</w:t>
      </w:r>
      <w:r w:rsidRPr="00317771">
        <w:rPr>
          <w:rFonts w:ascii="Times New Roman" w:hAnsi="Times New Roman" w:cs="Times New Roman"/>
          <w:sz w:val="24"/>
          <w:szCs w:val="24"/>
        </w:rPr>
        <w:t>ев</w:t>
      </w:r>
      <w:r w:rsidR="00FD5D24" w:rsidRPr="00317771">
        <w:rPr>
          <w:rFonts w:ascii="Times New Roman" w:hAnsi="Times New Roman" w:cs="Times New Roman"/>
          <w:sz w:val="24"/>
          <w:szCs w:val="24"/>
        </w:rPr>
        <w:t xml:space="preserve"> отстранения, когда сотрудник не по своей вине не прошел обязательный мед</w:t>
      </w:r>
      <w:r w:rsidRPr="00317771">
        <w:rPr>
          <w:rFonts w:ascii="Times New Roman" w:hAnsi="Times New Roman" w:cs="Times New Roman"/>
          <w:sz w:val="24"/>
          <w:szCs w:val="24"/>
        </w:rPr>
        <w:t xml:space="preserve">ицинский </w:t>
      </w:r>
      <w:r w:rsidR="00FD5D24" w:rsidRPr="00317771">
        <w:rPr>
          <w:rFonts w:ascii="Times New Roman" w:hAnsi="Times New Roman" w:cs="Times New Roman"/>
          <w:sz w:val="24"/>
          <w:szCs w:val="24"/>
        </w:rPr>
        <w:t>осмотр.</w:t>
      </w:r>
    </w:p>
    <w:p w14:paraId="4C5C650F" w14:textId="1D007EAE" w:rsidR="00FD5D24" w:rsidRPr="00317771" w:rsidRDefault="00FD5D24" w:rsidP="00317771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С </w:t>
      </w:r>
      <w:r w:rsidR="004E78FE" w:rsidRPr="00317771">
        <w:rPr>
          <w:rFonts w:ascii="Times New Roman" w:hAnsi="Times New Roman" w:cs="Times New Roman"/>
          <w:sz w:val="24"/>
          <w:szCs w:val="24"/>
        </w:rPr>
        <w:t>Распоряжением</w:t>
      </w:r>
      <w:r w:rsidRPr="00317771">
        <w:rPr>
          <w:rFonts w:ascii="Times New Roman" w:hAnsi="Times New Roman" w:cs="Times New Roman"/>
          <w:sz w:val="24"/>
          <w:szCs w:val="24"/>
        </w:rPr>
        <w:t xml:space="preserve"> об отстранении от работы необходимо ознакомить работника под подпись. При отказе от подписания </w:t>
      </w:r>
      <w:r w:rsidR="004E78FE" w:rsidRPr="00317771">
        <w:rPr>
          <w:rFonts w:ascii="Times New Roman" w:hAnsi="Times New Roman" w:cs="Times New Roman"/>
          <w:sz w:val="24"/>
          <w:szCs w:val="24"/>
        </w:rPr>
        <w:t>Распоряжения</w:t>
      </w:r>
      <w:r w:rsidRPr="00317771">
        <w:rPr>
          <w:rFonts w:ascii="Times New Roman" w:hAnsi="Times New Roman" w:cs="Times New Roman"/>
          <w:sz w:val="24"/>
          <w:szCs w:val="24"/>
        </w:rPr>
        <w:t xml:space="preserve"> составляется соответствующий акт.</w:t>
      </w:r>
    </w:p>
    <w:p w14:paraId="5603FFCC" w14:textId="21513F0E" w:rsidR="00726AD6" w:rsidRPr="00317771" w:rsidRDefault="00726AD6" w:rsidP="00EE1247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77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A304F9B" w14:textId="7327BAB1" w:rsidR="0032102E" w:rsidRPr="00317771" w:rsidRDefault="0032102E" w:rsidP="0032102E">
      <w:pPr>
        <w:pStyle w:val="a3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проведения обязательных медицинских осмотров возлагается на специалиста, ответственного за охрану труда, кадровую службу, руководителей структурных подразделений, </w:t>
      </w:r>
      <w:r w:rsidR="00426EC5" w:rsidRPr="00317771">
        <w:rPr>
          <w:rFonts w:ascii="Times New Roman" w:hAnsi="Times New Roman" w:cs="Times New Roman"/>
          <w:sz w:val="24"/>
          <w:szCs w:val="24"/>
        </w:rPr>
        <w:t>главу органа местного самоуправления</w:t>
      </w:r>
      <w:r w:rsidRPr="00317771">
        <w:rPr>
          <w:rFonts w:ascii="Times New Roman" w:hAnsi="Times New Roman" w:cs="Times New Roman"/>
          <w:sz w:val="24"/>
          <w:szCs w:val="24"/>
        </w:rPr>
        <w:t>.</w:t>
      </w:r>
    </w:p>
    <w:p w14:paraId="1A6AC2BB" w14:textId="069E8F86" w:rsidR="0032102E" w:rsidRPr="00317771" w:rsidRDefault="0032102E" w:rsidP="0032102E">
      <w:pPr>
        <w:pStyle w:val="a3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Общий контроль за организацией проведения обязательных медицинских осмотров осуществляет специалист, ответственный за охрану труда.</w:t>
      </w:r>
    </w:p>
    <w:p w14:paraId="44ECC058" w14:textId="50B3579C" w:rsidR="0032102E" w:rsidRPr="00317771" w:rsidRDefault="0032102E" w:rsidP="0032102E">
      <w:pPr>
        <w:pStyle w:val="a3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771">
        <w:rPr>
          <w:rFonts w:ascii="Times New Roman" w:hAnsi="Times New Roman" w:cs="Times New Roman"/>
          <w:sz w:val="24"/>
          <w:szCs w:val="24"/>
        </w:rPr>
        <w:t>Изменения и дополнения к настоящему Положению согласовываются со специалистом, ответственным за охрану труда, руководителями структурных подразделений и вно</w:t>
      </w:r>
      <w:r w:rsidR="004E78FE" w:rsidRPr="00317771">
        <w:rPr>
          <w:rFonts w:ascii="Times New Roman" w:hAnsi="Times New Roman" w:cs="Times New Roman"/>
          <w:sz w:val="24"/>
          <w:szCs w:val="24"/>
        </w:rPr>
        <w:t>сятся в Положение на основании локального нормативного акта</w:t>
      </w:r>
      <w:r w:rsidRPr="00317771">
        <w:rPr>
          <w:rFonts w:ascii="Times New Roman" w:hAnsi="Times New Roman" w:cs="Times New Roman"/>
          <w:sz w:val="24"/>
          <w:szCs w:val="24"/>
        </w:rPr>
        <w:t>.</w:t>
      </w:r>
    </w:p>
    <w:p w14:paraId="4DF174CA" w14:textId="77777777" w:rsidR="00A46385" w:rsidRPr="00317771" w:rsidRDefault="00A46385">
      <w:pPr>
        <w:rPr>
          <w:sz w:val="24"/>
          <w:szCs w:val="24"/>
          <w:lang w:val="ru-RU"/>
        </w:rPr>
      </w:pPr>
      <w:r w:rsidRPr="00317771">
        <w:rPr>
          <w:sz w:val="24"/>
          <w:szCs w:val="24"/>
          <w:lang w:val="ru-RU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A46385" w:rsidRPr="00E02AFD" w14:paraId="6288E841" w14:textId="77777777" w:rsidTr="00A46385">
        <w:trPr>
          <w:trHeight w:val="920"/>
          <w:jc w:val="right"/>
        </w:trPr>
        <w:tc>
          <w:tcPr>
            <w:tcW w:w="4035" w:type="dxa"/>
          </w:tcPr>
          <w:p w14:paraId="431A49AA" w14:textId="2354C9E2" w:rsidR="00A46385" w:rsidRPr="00317771" w:rsidRDefault="00A46385" w:rsidP="00317771">
            <w:pPr>
              <w:spacing w:line="276" w:lineRule="auto"/>
              <w:ind w:left="-108" w:right="-163"/>
              <w:rPr>
                <w:sz w:val="24"/>
                <w:szCs w:val="24"/>
                <w:lang w:val="ru-RU"/>
              </w:rPr>
            </w:pPr>
            <w:r w:rsidRPr="00317771">
              <w:rPr>
                <w:sz w:val="24"/>
                <w:szCs w:val="24"/>
                <w:lang w:val="ru-RU"/>
              </w:rPr>
              <w:lastRenderedPageBreak/>
              <w:t>Приложение № 1 к Положению о проведении обязательных предварительных и периодических медицинских осмотров работников</w:t>
            </w:r>
            <w:r w:rsidR="00ED23BE" w:rsidRPr="00317771">
              <w:rPr>
                <w:sz w:val="24"/>
                <w:szCs w:val="24"/>
                <w:lang w:val="ru-RU"/>
              </w:rPr>
              <w:t xml:space="preserve"> </w:t>
            </w:r>
            <w:r w:rsidR="00D274D5" w:rsidRPr="00317771">
              <w:rPr>
                <w:sz w:val="24"/>
                <w:szCs w:val="24"/>
                <w:lang w:val="ru-RU"/>
              </w:rPr>
              <w:t>Краснорогской сельской администрации Почепского района Брянской области</w:t>
            </w:r>
          </w:p>
        </w:tc>
      </w:tr>
    </w:tbl>
    <w:p w14:paraId="6366C004" w14:textId="77777777" w:rsidR="00A46385" w:rsidRPr="00317771" w:rsidRDefault="00A46385" w:rsidP="00A46385">
      <w:pPr>
        <w:tabs>
          <w:tab w:val="left" w:pos="1276"/>
        </w:tabs>
        <w:suppressAutoHyphens/>
        <w:autoSpaceDE w:val="0"/>
        <w:autoSpaceDN w:val="0"/>
        <w:adjustRightInd w:val="0"/>
        <w:spacing w:before="0" w:beforeAutospacing="0" w:after="0" w:afterAutospacing="0" w:line="276" w:lineRule="auto"/>
        <w:ind w:left="709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7E13C81" w14:textId="77777777" w:rsidR="00A46385" w:rsidRPr="00317771" w:rsidRDefault="00A46385" w:rsidP="00A46385">
      <w:pPr>
        <w:tabs>
          <w:tab w:val="left" w:pos="1276"/>
        </w:tabs>
        <w:suppressAutoHyphens/>
        <w:autoSpaceDE w:val="0"/>
        <w:autoSpaceDN w:val="0"/>
        <w:adjustRightInd w:val="0"/>
        <w:spacing w:before="0" w:beforeAutospacing="0" w:after="0" w:afterAutospacing="0" w:line="276" w:lineRule="auto"/>
        <w:ind w:left="709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Форма</w:t>
      </w:r>
    </w:p>
    <w:p w14:paraId="16DB2604" w14:textId="77777777" w:rsidR="00A46385" w:rsidRPr="00317771" w:rsidRDefault="00A46385" w:rsidP="00A46385">
      <w:pPr>
        <w:tabs>
          <w:tab w:val="left" w:pos="1276"/>
        </w:tabs>
        <w:suppressAutoHyphens/>
        <w:autoSpaceDE w:val="0"/>
        <w:autoSpaceDN w:val="0"/>
        <w:adjustRightInd w:val="0"/>
        <w:spacing w:before="0" w:beforeAutospacing="0" w:after="0" w:afterAutospacing="0" w:line="276" w:lineRule="auto"/>
        <w:ind w:left="709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04E1262" w14:textId="77777777" w:rsidR="00A46385" w:rsidRPr="00317771" w:rsidRDefault="00A46385" w:rsidP="00A46385">
      <w:pPr>
        <w:tabs>
          <w:tab w:val="left" w:pos="1276"/>
        </w:tabs>
        <w:suppressAutoHyphens/>
        <w:autoSpaceDE w:val="0"/>
        <w:autoSpaceDN w:val="0"/>
        <w:adjustRightInd w:val="0"/>
        <w:spacing w:before="0" w:beforeAutospacing="0" w:after="0" w:afterAutospacing="0" w:line="276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Направление на предварительный (периодический) медицинский осмотр</w:t>
      </w:r>
    </w:p>
    <w:p w14:paraId="7E243CDF" w14:textId="77777777" w:rsidR="00A46385" w:rsidRPr="00317771" w:rsidRDefault="00A46385" w:rsidP="00A46385">
      <w:pPr>
        <w:tabs>
          <w:tab w:val="left" w:pos="1276"/>
        </w:tabs>
        <w:suppressAutoHyphens/>
        <w:autoSpaceDE w:val="0"/>
        <w:autoSpaceDN w:val="0"/>
        <w:adjustRightInd w:val="0"/>
        <w:spacing w:before="0" w:beforeAutospacing="0" w:after="0" w:afterAutospacing="0" w:line="276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6941" w:type="dxa"/>
        <w:tblCellSpacing w:w="15" w:type="dxa"/>
        <w:tblLook w:val="04A0" w:firstRow="1" w:lastRow="0" w:firstColumn="1" w:lastColumn="0" w:noHBand="0" w:noVBand="1"/>
      </w:tblPr>
      <w:tblGrid>
        <w:gridCol w:w="8115"/>
        <w:gridCol w:w="81"/>
      </w:tblGrid>
      <w:tr w:rsidR="00A46385" w:rsidRPr="00E02AFD" w14:paraId="50C03B87" w14:textId="77777777" w:rsidTr="00A46385">
        <w:trPr>
          <w:tblCellSpacing w:w="15" w:type="dxa"/>
        </w:trPr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404034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14:paraId="6EEBFB35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(наименование организации (предприятия),</w:t>
            </w:r>
          </w:p>
          <w:p w14:paraId="6E1104CE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собственности, ОКВЭД)</w:t>
            </w:r>
          </w:p>
          <w:p w14:paraId="1DF24A0D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30F87E5" w14:textId="24FD2FC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  <w:r w:rsidR="00CC629F"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</w:t>
            </w:r>
          </w:p>
          <w:p w14:paraId="35DD5EB8" w14:textId="7CB7CD99" w:rsidR="00A46385" w:rsidRPr="00317771" w:rsidRDefault="00A46385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(адрес</w:t>
            </w:r>
            <w:r w:rsidR="00CC629F"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C629F"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эл.почта</w:t>
            </w:r>
            <w:proofErr w:type="spellEnd"/>
            <w:r w:rsidR="00CC629F"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контактный телефон</w:t>
            </w: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5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877C82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777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9B87BA3" w14:textId="77777777" w:rsidR="00A46385" w:rsidRPr="00317771" w:rsidRDefault="00A46385" w:rsidP="00A4638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185" w:type="dxa"/>
        <w:tblCellSpacing w:w="15" w:type="dxa"/>
        <w:tblLook w:val="04A0" w:firstRow="1" w:lastRow="0" w:firstColumn="1" w:lastColumn="0" w:noHBand="0" w:noVBand="1"/>
      </w:tblPr>
      <w:tblGrid>
        <w:gridCol w:w="1552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3221"/>
      </w:tblGrid>
      <w:tr w:rsidR="00A46385" w:rsidRPr="00317771" w14:paraId="1F2C9EEB" w14:textId="77777777" w:rsidTr="00A46385">
        <w:trPr>
          <w:tblCellSpacing w:w="15" w:type="dxa"/>
        </w:trPr>
        <w:tc>
          <w:tcPr>
            <w:tcW w:w="151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C1500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ОГРН</w:t>
            </w: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E7359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BE8B6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B5D9F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34585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7EF854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097B05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33C0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B2AC8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5395B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65E42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C9BE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A479B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99C706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74F01F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DD9660E" w14:textId="77777777" w:rsidR="00A46385" w:rsidRPr="00317771" w:rsidRDefault="00A46385" w:rsidP="00A4638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682CE1E7" w14:textId="77777777" w:rsidR="00A46385" w:rsidRPr="00317771" w:rsidRDefault="00A46385" w:rsidP="00A4638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Направление на предварительный (периодический) медицинский осмотр (обследование)</w:t>
      </w:r>
    </w:p>
    <w:p w14:paraId="1CE34B50" w14:textId="77777777" w:rsidR="00A46385" w:rsidRPr="00317771" w:rsidRDefault="00A46385" w:rsidP="00A4638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CD0138" w14:textId="77777777" w:rsidR="00A46385" w:rsidRPr="00317771" w:rsidRDefault="00A46385" w:rsidP="00A4638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Направляется в </w:t>
      </w:r>
    </w:p>
    <w:p w14:paraId="11B4B449" w14:textId="77777777" w:rsidR="00A46385" w:rsidRPr="00317771" w:rsidRDefault="00A46385" w:rsidP="00A4638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75206C" w14:textId="0B7675F4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1469A927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(наименование медицинской организации, адрес регистрации, код по ОГРН)</w:t>
      </w:r>
    </w:p>
    <w:p w14:paraId="348AEF72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10BDAF" w14:textId="77777777" w:rsidR="00A46385" w:rsidRPr="00317771" w:rsidRDefault="00A46385" w:rsidP="00A46385">
      <w:pPr>
        <w:numPr>
          <w:ilvl w:val="0"/>
          <w:numId w:val="20"/>
        </w:numPr>
        <w:pBdr>
          <w:bottom w:val="single" w:sz="12" w:space="1" w:color="auto"/>
        </w:pBdr>
        <w:spacing w:before="0" w:beforeAutospacing="0" w:after="0" w:afterAutospacing="0" w:line="259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3" w:name="1000011"/>
      <w:bookmarkEnd w:id="3"/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Ф. И. О. </w:t>
      </w:r>
    </w:p>
    <w:p w14:paraId="0A49B12D" w14:textId="77777777" w:rsidR="00A46385" w:rsidRPr="00317771" w:rsidRDefault="00A46385" w:rsidP="00A46385">
      <w:pPr>
        <w:pBdr>
          <w:bottom w:val="single" w:sz="12" w:space="1" w:color="auto"/>
        </w:pBdr>
        <w:spacing w:before="0" w:beforeAutospacing="0" w:after="0" w:afterAutospacing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81ED394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A7B280" w14:textId="77777777" w:rsidR="00A46385" w:rsidRPr="00317771" w:rsidRDefault="00A46385" w:rsidP="00A46385">
      <w:pPr>
        <w:numPr>
          <w:ilvl w:val="0"/>
          <w:numId w:val="20"/>
        </w:numPr>
        <w:spacing w:before="0" w:beforeAutospacing="0" w:after="0" w:afterAutospacing="0" w:line="259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4" w:name="1000012"/>
      <w:bookmarkEnd w:id="4"/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77BB41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</w:t>
      </w:r>
    </w:p>
    <w:p w14:paraId="015795E4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(число, месяц, год)</w:t>
      </w:r>
    </w:p>
    <w:p w14:paraId="181E0740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753909" w14:textId="77777777" w:rsidR="00CC629F" w:rsidRPr="00317771" w:rsidRDefault="00CC629F" w:rsidP="00CC629F">
      <w:pPr>
        <w:numPr>
          <w:ilvl w:val="0"/>
          <w:numId w:val="20"/>
        </w:numPr>
        <w:spacing w:before="0" w:beforeAutospacing="0" w:after="0" w:afterAutospacing="0" w:line="259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5" w:name="1000013"/>
      <w:bookmarkEnd w:id="5"/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Пол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proofErr w:type="spellEnd"/>
    </w:p>
    <w:p w14:paraId="15387B08" w14:textId="2AEF865C" w:rsidR="00A46385" w:rsidRPr="00317771" w:rsidRDefault="00A46385" w:rsidP="00CC629F">
      <w:pPr>
        <w:spacing w:before="0" w:beforeAutospacing="0" w:after="0" w:afterAutospacing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</w:t>
      </w:r>
    </w:p>
    <w:p w14:paraId="4202451F" w14:textId="77777777" w:rsidR="00CC629F" w:rsidRPr="00317771" w:rsidRDefault="00CC629F" w:rsidP="00CC629F">
      <w:pPr>
        <w:spacing w:before="0" w:beforeAutospacing="0" w:after="0" w:afterAutospacing="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2D499CE" w14:textId="2D09F871" w:rsidR="00A46385" w:rsidRPr="00317771" w:rsidRDefault="00CC629F" w:rsidP="00A46385">
      <w:pPr>
        <w:numPr>
          <w:ilvl w:val="0"/>
          <w:numId w:val="20"/>
        </w:numPr>
        <w:pBdr>
          <w:bottom w:val="single" w:sz="12" w:space="1" w:color="auto"/>
        </w:pBdr>
        <w:spacing w:before="0" w:beforeAutospacing="0" w:after="0" w:afterAutospacing="0" w:line="259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6" w:name="1000014"/>
      <w:bookmarkEnd w:id="6"/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Структурное подразделение</w:t>
      </w:r>
    </w:p>
    <w:p w14:paraId="211D3AA5" w14:textId="77777777" w:rsidR="00A46385" w:rsidRPr="00317771" w:rsidRDefault="00A46385" w:rsidP="00A46385">
      <w:pPr>
        <w:pBdr>
          <w:bottom w:val="single" w:sz="12" w:space="1" w:color="auto"/>
        </w:pBdr>
        <w:spacing w:before="0" w:beforeAutospacing="0" w:after="0" w:afterAutospacing="0"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5F985D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AF6C283" w14:textId="77777777" w:rsidR="00CC629F" w:rsidRPr="00317771" w:rsidRDefault="00CC629F" w:rsidP="00CC629F">
      <w:pPr>
        <w:numPr>
          <w:ilvl w:val="0"/>
          <w:numId w:val="20"/>
        </w:numPr>
        <w:spacing w:before="0" w:beforeAutospacing="0" w:after="0" w:afterAutospacing="0" w:line="259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7" w:name="1000015"/>
      <w:bookmarkEnd w:id="7"/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Профессия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2790DFA0" w14:textId="77777777" w:rsidR="00CC629F" w:rsidRPr="00317771" w:rsidRDefault="00CC629F" w:rsidP="00CC6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14:paraId="7BDFD443" w14:textId="54DF180F" w:rsidR="00CC629F" w:rsidRPr="00317771" w:rsidRDefault="00CC629F" w:rsidP="00CC6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(номер пункта или пунктов перечня</w:t>
      </w:r>
      <w:r w:rsidRPr="0031777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*</w:t>
      </w: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, перечислить)</w:t>
      </w:r>
    </w:p>
    <w:p w14:paraId="0DAACBE6" w14:textId="77777777" w:rsidR="00CC629F" w:rsidRPr="00317771" w:rsidRDefault="00CC629F" w:rsidP="00CC6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65327A" w14:textId="77777777" w:rsidR="00A46385" w:rsidRPr="00317771" w:rsidRDefault="00A46385" w:rsidP="00A46385">
      <w:pPr>
        <w:numPr>
          <w:ilvl w:val="0"/>
          <w:numId w:val="20"/>
        </w:numPr>
        <w:spacing w:before="0" w:beforeAutospacing="0" w:after="0" w:afterAutospacing="0" w:line="259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 работы, в которой работник освидетельствуется, </w:t>
      </w:r>
    </w:p>
    <w:p w14:paraId="3C4E548D" w14:textId="77777777" w:rsidR="00A46385" w:rsidRPr="00317771" w:rsidRDefault="00A46385" w:rsidP="00A46385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DEB9D9" w14:textId="77777777" w:rsidR="00CC629F" w:rsidRPr="00317771" w:rsidRDefault="00CC629F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70CB92" w14:textId="77777777" w:rsidR="00A46385" w:rsidRPr="00317771" w:rsidRDefault="00A46385" w:rsidP="00A46385">
      <w:pPr>
        <w:numPr>
          <w:ilvl w:val="0"/>
          <w:numId w:val="20"/>
        </w:numPr>
        <w:spacing w:before="0" w:beforeAutospacing="0" w:after="0" w:afterAutospacing="0" w:line="259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8" w:name="1000016"/>
      <w:bookmarkStart w:id="9" w:name="1000018"/>
      <w:bookmarkEnd w:id="8"/>
      <w:bookmarkEnd w:id="9"/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Вредные и (или) опасные вещества и производственные факторы:</w:t>
      </w:r>
    </w:p>
    <w:p w14:paraId="533E5204" w14:textId="77777777" w:rsidR="00A46385" w:rsidRPr="00317771" w:rsidRDefault="00A46385" w:rsidP="00A4638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DD4337" w14:textId="77777777" w:rsidR="00A46385" w:rsidRPr="00317771" w:rsidRDefault="00A46385" w:rsidP="00A46385">
      <w:pPr>
        <w:numPr>
          <w:ilvl w:val="1"/>
          <w:numId w:val="20"/>
        </w:numPr>
        <w:spacing w:before="0" w:beforeAutospacing="0" w:after="0" w:afterAutospacing="0" w:line="259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Химические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факторы</w:t>
      </w:r>
      <w:proofErr w:type="spellEnd"/>
    </w:p>
    <w:p w14:paraId="7B684DB3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79B91F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37BFC616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(номер пункта или пунктов перечня*, перечислить)</w:t>
      </w:r>
    </w:p>
    <w:p w14:paraId="531EFC27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BC4CEA" w14:textId="77777777" w:rsidR="00A46385" w:rsidRPr="00317771" w:rsidRDefault="00A46385" w:rsidP="00A46385">
      <w:pPr>
        <w:numPr>
          <w:ilvl w:val="1"/>
          <w:numId w:val="20"/>
        </w:numPr>
        <w:spacing w:before="0" w:beforeAutospacing="0" w:after="0" w:afterAutospacing="0" w:line="259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фактор</w:t>
      </w:r>
      <w:proofErr w:type="spellEnd"/>
    </w:p>
    <w:p w14:paraId="60DFAAA9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FA306AF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2C4459FE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(номер строки, пункта или пунктов перечня*, перечислить)</w:t>
      </w:r>
    </w:p>
    <w:p w14:paraId="553D26D6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07B71C" w14:textId="77777777" w:rsidR="00A46385" w:rsidRPr="00317771" w:rsidRDefault="00A46385" w:rsidP="00A46385">
      <w:pPr>
        <w:numPr>
          <w:ilvl w:val="1"/>
          <w:numId w:val="20"/>
        </w:numPr>
        <w:spacing w:before="0" w:beforeAutospacing="0" w:after="0" w:afterAutospacing="0" w:line="259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Биологические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факторы</w:t>
      </w:r>
      <w:proofErr w:type="spellEnd"/>
    </w:p>
    <w:p w14:paraId="11087F12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FF9D79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48ECD2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62B2012A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(номер пункта или пунктов перечня*, перечислить)</w:t>
      </w:r>
    </w:p>
    <w:p w14:paraId="61E39008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21972B2" w14:textId="77777777" w:rsidR="00A46385" w:rsidRPr="00317771" w:rsidRDefault="00A46385" w:rsidP="00A46385">
      <w:pPr>
        <w:numPr>
          <w:ilvl w:val="1"/>
          <w:numId w:val="20"/>
        </w:numPr>
        <w:spacing w:before="0" w:beforeAutospacing="0" w:after="0" w:afterAutospacing="0" w:line="259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Тяжесть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труда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771">
        <w:rPr>
          <w:rFonts w:ascii="Times New Roman" w:eastAsia="Times New Roman" w:hAnsi="Times New Roman" w:cs="Times New Roman"/>
          <w:sz w:val="24"/>
          <w:szCs w:val="24"/>
        </w:rPr>
        <w:t>перегрузки</w:t>
      </w:r>
      <w:proofErr w:type="spellEnd"/>
      <w:r w:rsidRPr="0031777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52172A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4F93E1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0CE8EE9E" w14:textId="77777777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(номер пункта или пунктов перечня*, перечислить)</w:t>
      </w:r>
    </w:p>
    <w:p w14:paraId="5F16C8A3" w14:textId="64043F6A" w:rsidR="00A46385" w:rsidRPr="00317771" w:rsidRDefault="00A46385" w:rsidP="00A46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01A724" w14:textId="32316E5F" w:rsidR="00CC629F" w:rsidRPr="00317771" w:rsidRDefault="00CC629F" w:rsidP="00CC629F">
      <w:pPr>
        <w:numPr>
          <w:ilvl w:val="0"/>
          <w:numId w:val="20"/>
        </w:numPr>
        <w:spacing w:before="0" w:beforeAutospacing="0" w:after="0" w:afterAutospacing="0" w:line="259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медицинского страхового полиса обязательного и (или) добровольного медицинского страхования</w:t>
      </w:r>
    </w:p>
    <w:p w14:paraId="2D640C94" w14:textId="29DAFCE4" w:rsidR="00CC629F" w:rsidRPr="00317771" w:rsidRDefault="00CC629F" w:rsidP="00CC629F">
      <w:pPr>
        <w:spacing w:before="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</w:t>
      </w:r>
    </w:p>
    <w:p w14:paraId="530E0376" w14:textId="77777777" w:rsidR="00A46385" w:rsidRPr="00317771" w:rsidRDefault="00A46385" w:rsidP="00A4638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0" w:name="1000019"/>
      <w:bookmarkEnd w:id="10"/>
    </w:p>
    <w:tbl>
      <w:tblPr>
        <w:tblW w:w="9684" w:type="dxa"/>
        <w:tblCellSpacing w:w="15" w:type="dxa"/>
        <w:tblLook w:val="04A0" w:firstRow="1" w:lastRow="0" w:firstColumn="1" w:lastColumn="0" w:noHBand="0" w:noVBand="1"/>
      </w:tblPr>
      <w:tblGrid>
        <w:gridCol w:w="3700"/>
        <w:gridCol w:w="3274"/>
        <w:gridCol w:w="2710"/>
      </w:tblGrid>
      <w:tr w:rsidR="00A46385" w:rsidRPr="00317771" w14:paraId="3FA259B6" w14:textId="77777777" w:rsidTr="00A46385">
        <w:trPr>
          <w:tblCellSpacing w:w="15" w:type="dxa"/>
        </w:trPr>
        <w:tc>
          <w:tcPr>
            <w:tcW w:w="36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7BA28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D66C6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C9664" w14:textId="77777777" w:rsidR="00A46385" w:rsidRPr="00317771" w:rsidRDefault="00A46385" w:rsidP="00A4638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A46385" w:rsidRPr="00317771" w14:paraId="7116941B" w14:textId="77777777" w:rsidTr="00A46385">
        <w:trPr>
          <w:tblCellSpacing w:w="15" w:type="dxa"/>
        </w:trPr>
        <w:tc>
          <w:tcPr>
            <w:tcW w:w="36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587DB9" w14:textId="77777777" w:rsidR="00A46385" w:rsidRPr="00317771" w:rsidRDefault="00A46385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уполномоченного</w:t>
            </w:r>
            <w:proofErr w:type="spellEnd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</w:t>
            </w:r>
            <w:proofErr w:type="spellEnd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BFD8C" w14:textId="77777777" w:rsidR="00A46385" w:rsidRPr="00317771" w:rsidRDefault="00A46385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proofErr w:type="spellEnd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уполномоченного</w:t>
            </w:r>
            <w:proofErr w:type="spellEnd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</w:t>
            </w:r>
            <w:proofErr w:type="spellEnd"/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AA772" w14:textId="77777777" w:rsidR="00A46385" w:rsidRPr="00317771" w:rsidRDefault="00A46385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</w:rPr>
              <w:t>(Ф. И. О.)</w:t>
            </w:r>
          </w:p>
        </w:tc>
      </w:tr>
    </w:tbl>
    <w:p w14:paraId="0A3CCBE5" w14:textId="77777777" w:rsidR="00A46385" w:rsidRPr="00317771" w:rsidRDefault="00A46385" w:rsidP="00A4638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5542563E" w14:textId="77777777" w:rsidR="00A46385" w:rsidRPr="00317771" w:rsidRDefault="00A46385" w:rsidP="00A4638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</w:t>
      </w:r>
    </w:p>
    <w:p w14:paraId="46380DD8" w14:textId="00A429E9" w:rsidR="00C64B3E" w:rsidRPr="00317771" w:rsidRDefault="00A46385" w:rsidP="00A4638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*</w:t>
      </w:r>
      <w:r w:rsidR="00550031"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Порядок проведения обязательных предварительных и периодических медицинских осмотров работников, предусмотренных частью четвертой статьи </w:t>
      </w:r>
      <w:r w:rsidR="00092C06"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>220</w:t>
      </w:r>
      <w:r w:rsidR="00550031"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утвержденный приказом Министерства здравоохранения РФ от 28 января 2021 г. № 29н, 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утвержденный приказом Министерства труда и социальной защиты РФ и Министерства здравоохранения РФ от 31 декабря 2020 г. № 988н/1420н</w:t>
      </w:r>
      <w:r w:rsidR="00C64B3E" w:rsidRPr="00317771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A46385" w:rsidRPr="00E02AFD" w14:paraId="529AB9D8" w14:textId="77777777" w:rsidTr="00A46385">
        <w:trPr>
          <w:trHeight w:val="920"/>
          <w:jc w:val="right"/>
        </w:trPr>
        <w:tc>
          <w:tcPr>
            <w:tcW w:w="4035" w:type="dxa"/>
          </w:tcPr>
          <w:p w14:paraId="2652D3F9" w14:textId="1757EE11" w:rsidR="00A46385" w:rsidRPr="00317771" w:rsidRDefault="00A46385" w:rsidP="00317771">
            <w:pPr>
              <w:spacing w:line="276" w:lineRule="auto"/>
              <w:ind w:left="-108" w:right="-163"/>
              <w:rPr>
                <w:sz w:val="24"/>
                <w:szCs w:val="24"/>
                <w:lang w:val="ru-RU"/>
              </w:rPr>
            </w:pPr>
            <w:r w:rsidRPr="00317771">
              <w:rPr>
                <w:sz w:val="24"/>
                <w:szCs w:val="24"/>
                <w:lang w:val="ru-RU"/>
              </w:rPr>
              <w:lastRenderedPageBreak/>
              <w:t xml:space="preserve">Приложение № 2 к Положению о проведении обязательных предварительных и периодических медицинских осмотров работников </w:t>
            </w:r>
            <w:r w:rsidR="00D274D5" w:rsidRPr="00317771">
              <w:rPr>
                <w:sz w:val="24"/>
                <w:szCs w:val="24"/>
                <w:lang w:val="ru-RU"/>
              </w:rPr>
              <w:t>Краснорогской сельской администрации Почепского района Брянской области</w:t>
            </w:r>
          </w:p>
        </w:tc>
      </w:tr>
    </w:tbl>
    <w:p w14:paraId="7777EE5F" w14:textId="189A43C6" w:rsidR="00C64B3E" w:rsidRPr="00317771" w:rsidRDefault="00286DAA" w:rsidP="00286DA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bCs/>
          <w:sz w:val="24"/>
          <w:szCs w:val="24"/>
          <w:lang w:val="ru-RU"/>
        </w:rPr>
        <w:t>Форма</w:t>
      </w:r>
    </w:p>
    <w:p w14:paraId="62F19FDD" w14:textId="4117A3F5" w:rsidR="00EE1247" w:rsidRPr="00317771" w:rsidRDefault="00286DAA" w:rsidP="00C64B3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7771">
        <w:rPr>
          <w:rFonts w:ascii="Times New Roman" w:hAnsi="Times New Roman" w:cs="Times New Roman"/>
          <w:b/>
          <w:sz w:val="24"/>
          <w:szCs w:val="24"/>
          <w:lang w:val="ru-RU"/>
        </w:rPr>
        <w:t>Список лиц, поступающих на работу, подлежащих предварительным осмотрам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E1247" w:rsidRPr="00E02AFD" w14:paraId="2B4C7D3C" w14:textId="77777777" w:rsidTr="00DE3C54">
        <w:tc>
          <w:tcPr>
            <w:tcW w:w="846" w:type="dxa"/>
            <w:vAlign w:val="center"/>
          </w:tcPr>
          <w:p w14:paraId="6A8EC72F" w14:textId="77777777" w:rsidR="00EE1247" w:rsidRPr="00317771" w:rsidRDefault="00EE1247" w:rsidP="00DE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27C577B" w14:textId="77777777" w:rsidR="00EE1247" w:rsidRPr="00317771" w:rsidRDefault="00EE1247" w:rsidP="00DE3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7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4" w:type="dxa"/>
            <w:vAlign w:val="center"/>
          </w:tcPr>
          <w:p w14:paraId="7734B164" w14:textId="77777777" w:rsidR="00EE1247" w:rsidRPr="00317771" w:rsidRDefault="00EE1247" w:rsidP="00DE3C5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177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профессии (должности) работника согласно штатному расписанию</w:t>
            </w:r>
          </w:p>
        </w:tc>
        <w:tc>
          <w:tcPr>
            <w:tcW w:w="3115" w:type="dxa"/>
            <w:vAlign w:val="center"/>
          </w:tcPr>
          <w:p w14:paraId="3B8653E0" w14:textId="77777777" w:rsidR="00EE1247" w:rsidRPr="00317771" w:rsidRDefault="00EE1247" w:rsidP="00DE3C5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1777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вредного производственного фактора, выполняемых работ с вредными и (или) опасными условиями труда</w:t>
            </w:r>
          </w:p>
        </w:tc>
      </w:tr>
      <w:tr w:rsidR="00EE1247" w:rsidRPr="00317771" w14:paraId="13203F49" w14:textId="77777777" w:rsidTr="00DE3C54">
        <w:tc>
          <w:tcPr>
            <w:tcW w:w="846" w:type="dxa"/>
            <w:vAlign w:val="center"/>
          </w:tcPr>
          <w:p w14:paraId="306D3DDD" w14:textId="77777777" w:rsidR="00EE1247" w:rsidRPr="00317771" w:rsidRDefault="00EE1247" w:rsidP="00DE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  <w:vAlign w:val="center"/>
          </w:tcPr>
          <w:p w14:paraId="69EB23AB" w14:textId="77777777" w:rsidR="00EE1247" w:rsidRPr="00317771" w:rsidRDefault="00EE1247" w:rsidP="00DE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vAlign w:val="center"/>
          </w:tcPr>
          <w:p w14:paraId="7CC455E5" w14:textId="77777777" w:rsidR="00EE1247" w:rsidRPr="00317771" w:rsidRDefault="00EE1247" w:rsidP="00DE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1247" w:rsidRPr="00317771" w14:paraId="206119D4" w14:textId="77777777" w:rsidTr="00DE3C54">
        <w:tc>
          <w:tcPr>
            <w:tcW w:w="846" w:type="dxa"/>
          </w:tcPr>
          <w:p w14:paraId="57288831" w14:textId="77777777" w:rsidR="00EE1247" w:rsidRPr="00317771" w:rsidRDefault="00EE1247" w:rsidP="00DE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8FDB43D" w14:textId="77777777" w:rsidR="00EE1247" w:rsidRPr="00317771" w:rsidRDefault="00EE1247" w:rsidP="00DE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7F86C57" w14:textId="77777777" w:rsidR="00EE1247" w:rsidRPr="00317771" w:rsidRDefault="00EE1247" w:rsidP="00DE3C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2893C9" w14:textId="77777777" w:rsidR="00EE1247" w:rsidRPr="00317771" w:rsidRDefault="00EE1247" w:rsidP="00EE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021F2" w14:textId="77777777" w:rsidR="00A46385" w:rsidRPr="00317771" w:rsidRDefault="00A46385">
      <w:pPr>
        <w:rPr>
          <w:sz w:val="24"/>
          <w:szCs w:val="24"/>
          <w:lang w:val="ru-RU"/>
        </w:rPr>
        <w:sectPr w:rsidR="00A46385" w:rsidRPr="00317771" w:rsidSect="00C64B3E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A46385" w:rsidRPr="00E02AFD" w14:paraId="7A69CB56" w14:textId="77777777" w:rsidTr="00A46385">
        <w:trPr>
          <w:trHeight w:val="920"/>
          <w:jc w:val="right"/>
        </w:trPr>
        <w:tc>
          <w:tcPr>
            <w:tcW w:w="4035" w:type="dxa"/>
          </w:tcPr>
          <w:p w14:paraId="6EF2F9E5" w14:textId="7156506A" w:rsidR="00A46385" w:rsidRPr="00317771" w:rsidRDefault="00A46385" w:rsidP="00317771">
            <w:pPr>
              <w:spacing w:line="276" w:lineRule="auto"/>
              <w:ind w:left="-108" w:right="-163"/>
              <w:rPr>
                <w:sz w:val="24"/>
                <w:szCs w:val="24"/>
                <w:lang w:val="ru-RU"/>
              </w:rPr>
            </w:pPr>
            <w:r w:rsidRPr="00317771">
              <w:rPr>
                <w:sz w:val="24"/>
                <w:szCs w:val="24"/>
                <w:lang w:val="ru-RU"/>
              </w:rPr>
              <w:lastRenderedPageBreak/>
              <w:t xml:space="preserve">Приложение № 3 к Положению о проведении обязательных предварительных и периодических медицинских осмотров работников </w:t>
            </w:r>
            <w:r w:rsidR="00D274D5" w:rsidRPr="00317771">
              <w:rPr>
                <w:sz w:val="24"/>
                <w:szCs w:val="24"/>
                <w:lang w:val="ru-RU"/>
              </w:rPr>
              <w:t>Краснорогской сельской администрации Почепского района Брянской области</w:t>
            </w:r>
          </w:p>
        </w:tc>
      </w:tr>
    </w:tbl>
    <w:p w14:paraId="08C454B9" w14:textId="2B5269DB" w:rsidR="00A46385" w:rsidRPr="00317771" w:rsidRDefault="00A46385">
      <w:pPr>
        <w:rPr>
          <w:sz w:val="24"/>
          <w:szCs w:val="24"/>
          <w:lang w:val="ru-RU"/>
        </w:rPr>
      </w:pPr>
    </w:p>
    <w:p w14:paraId="49CD5F87" w14:textId="77777777" w:rsidR="00A46385" w:rsidRPr="00317771" w:rsidRDefault="00A46385" w:rsidP="00A46385">
      <w:pPr>
        <w:tabs>
          <w:tab w:val="left" w:pos="1276"/>
        </w:tabs>
        <w:suppressAutoHyphens/>
        <w:autoSpaceDE w:val="0"/>
        <w:autoSpaceDN w:val="0"/>
        <w:adjustRightInd w:val="0"/>
        <w:spacing w:before="0" w:beforeAutospacing="0" w:after="0" w:afterAutospacing="0" w:line="276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177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Поименный список работников, подлежащих периодическим медицинским осмотрам</w:t>
      </w:r>
    </w:p>
    <w:p w14:paraId="66D696E8" w14:textId="77777777" w:rsidR="00A46385" w:rsidRPr="00317771" w:rsidRDefault="00A46385" w:rsidP="00A46385">
      <w:pPr>
        <w:tabs>
          <w:tab w:val="left" w:pos="1276"/>
        </w:tabs>
        <w:suppressAutoHyphens/>
        <w:autoSpaceDE w:val="0"/>
        <w:autoSpaceDN w:val="0"/>
        <w:adjustRightInd w:val="0"/>
        <w:spacing w:before="0" w:beforeAutospacing="0" w:after="0" w:afterAutospacing="0" w:line="276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4742" w:type="dxa"/>
        <w:jc w:val="center"/>
        <w:tblLook w:val="04A0" w:firstRow="1" w:lastRow="0" w:firstColumn="1" w:lastColumn="0" w:noHBand="0" w:noVBand="1"/>
      </w:tblPr>
      <w:tblGrid>
        <w:gridCol w:w="556"/>
        <w:gridCol w:w="1502"/>
        <w:gridCol w:w="1229"/>
        <w:gridCol w:w="927"/>
        <w:gridCol w:w="242"/>
        <w:gridCol w:w="1414"/>
        <w:gridCol w:w="1551"/>
        <w:gridCol w:w="1615"/>
        <w:gridCol w:w="1738"/>
        <w:gridCol w:w="2156"/>
        <w:gridCol w:w="1812"/>
      </w:tblGrid>
      <w:tr w:rsidR="00D41CF0" w:rsidRPr="00317771" w14:paraId="78170011" w14:textId="77777777" w:rsidTr="00286DAA">
        <w:trPr>
          <w:trHeight w:val="199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2C74" w14:textId="77777777" w:rsidR="00D41CF0" w:rsidRPr="00317771" w:rsidRDefault="00D41CF0" w:rsidP="00C64B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46BE" w14:textId="77777777" w:rsidR="00D41CF0" w:rsidRPr="00317771" w:rsidRDefault="00D41CF0" w:rsidP="00C64B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Ф. И. О. (полностью)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B061" w14:textId="77777777" w:rsidR="00D41CF0" w:rsidRPr="00317771" w:rsidRDefault="00D41CF0" w:rsidP="00C64B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рождения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4C69" w14:textId="77777777" w:rsidR="00D41CF0" w:rsidRPr="00317771" w:rsidRDefault="00D41CF0" w:rsidP="00C64B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6D359" w14:textId="77777777" w:rsidR="00D41CF0" w:rsidRPr="00317771" w:rsidRDefault="00D41CF0" w:rsidP="00C64B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2373" w14:textId="542C5C89" w:rsidR="00D41CF0" w:rsidRPr="00317771" w:rsidRDefault="00D41CF0" w:rsidP="00C64B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Профессия, должность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BB4F" w14:textId="43E02189" w:rsidR="00D41CF0" w:rsidRPr="00317771" w:rsidRDefault="00D41CF0" w:rsidP="00C64B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Стаж работы в данной профессии на данном предприятии (лет, мес.)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98F2" w14:textId="08736176" w:rsidR="00D41CF0" w:rsidRPr="00317771" w:rsidRDefault="00D41CF0" w:rsidP="00C64B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предыдущего медосмотра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4E30" w14:textId="7A705D5D" w:rsidR="00D41CF0" w:rsidRPr="00317771" w:rsidRDefault="00D41CF0" w:rsidP="00C64B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Наименование структурного подразделения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9773" w14:textId="6A3FDC5A" w:rsidR="00D41CF0" w:rsidRPr="00317771" w:rsidRDefault="00D41CF0" w:rsidP="00C64B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Вредные работы, вредные или опасные производственные факторы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0BE4" w14:textId="77777777" w:rsidR="00D41CF0" w:rsidRPr="00317771" w:rsidRDefault="00D41CF0" w:rsidP="00C64B3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Периодичность медосмотров</w:t>
            </w:r>
          </w:p>
        </w:tc>
      </w:tr>
      <w:tr w:rsidR="00D41CF0" w:rsidRPr="00317771" w14:paraId="69A9D07C" w14:textId="77777777" w:rsidTr="00286DAA">
        <w:trPr>
          <w:trHeight w:val="34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8F01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D28A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9BF4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8C5F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9CB1F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0336" w14:textId="2B56D36D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FB45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58F1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C4FB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3846" w14:textId="7465315C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B5CA" w14:textId="15F742A2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D41CF0" w:rsidRPr="00317771" w14:paraId="36842ED1" w14:textId="77777777" w:rsidTr="00286DAA">
        <w:trPr>
          <w:trHeight w:val="57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178A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D197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5A21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A0BE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62552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836B" w14:textId="55F24BE3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D5F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4F4F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3EAD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1406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D989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41CF0" w:rsidRPr="00317771" w14:paraId="1289FB12" w14:textId="77777777" w:rsidTr="00286DAA">
        <w:trPr>
          <w:trHeight w:val="422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DDCC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94BB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9790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29AE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4676C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E528" w14:textId="42E29D2C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0D6B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8C33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618F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7C0E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ECCB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41CF0" w:rsidRPr="00317771" w14:paraId="0B92D990" w14:textId="77777777" w:rsidTr="00286DAA">
        <w:trPr>
          <w:trHeight w:val="34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946A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8D28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31E4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C30F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6A1DD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D802" w14:textId="45F043D2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C275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D48D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FB16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B44E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FC0A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41CF0" w:rsidRPr="00317771" w14:paraId="42B2E110" w14:textId="77777777" w:rsidTr="00286DAA">
        <w:trPr>
          <w:trHeight w:val="34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1932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4942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6EBA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91E3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D9564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93C6" w14:textId="555C5534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D265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40C3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4B08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BCA4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D464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41CF0" w:rsidRPr="00317771" w14:paraId="30C0BA27" w14:textId="77777777" w:rsidTr="00286DAA">
        <w:trPr>
          <w:trHeight w:val="34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E965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A593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E918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1EC0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F0ED9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8E35" w14:textId="1F98ED94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54A7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7CDB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D6DF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73E8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7FA5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41CF0" w:rsidRPr="00317771" w14:paraId="727A7457" w14:textId="77777777" w:rsidTr="00286DAA">
        <w:trPr>
          <w:trHeight w:val="34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4282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54FD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26C7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9B54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C8D7D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A2E2" w14:textId="30496AA2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88E1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CBDF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0354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819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69DF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41CF0" w:rsidRPr="00317771" w14:paraId="0F3C3E02" w14:textId="77777777" w:rsidTr="00286DAA">
        <w:trPr>
          <w:trHeight w:val="345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0FC3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83E2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38FC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0B1D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4E7CA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4335" w14:textId="2A1CB693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22D7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8318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2CA0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35FC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C25D" w14:textId="77777777" w:rsidR="00D41CF0" w:rsidRPr="00317771" w:rsidRDefault="00D41CF0" w:rsidP="00A4638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177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13B3B38E" w14:textId="77777777" w:rsidR="00A46385" w:rsidRPr="00317771" w:rsidRDefault="00A46385">
      <w:pPr>
        <w:rPr>
          <w:sz w:val="24"/>
          <w:szCs w:val="24"/>
          <w:lang w:val="ru-RU"/>
        </w:rPr>
      </w:pPr>
    </w:p>
    <w:sectPr w:rsidR="00A46385" w:rsidRPr="00317771" w:rsidSect="00A46385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D3555" w14:textId="77777777" w:rsidR="00C30B22" w:rsidRDefault="00C30B22" w:rsidP="00A46385">
      <w:pPr>
        <w:spacing w:before="0" w:after="0"/>
      </w:pPr>
      <w:r>
        <w:separator/>
      </w:r>
    </w:p>
  </w:endnote>
  <w:endnote w:type="continuationSeparator" w:id="0">
    <w:p w14:paraId="1F294586" w14:textId="77777777" w:rsidR="00C30B22" w:rsidRDefault="00C30B22" w:rsidP="00A463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6E738" w14:textId="77777777" w:rsidR="00C30B22" w:rsidRDefault="00C30B22" w:rsidP="00A46385">
      <w:pPr>
        <w:spacing w:before="0" w:after="0"/>
      </w:pPr>
      <w:r>
        <w:separator/>
      </w:r>
    </w:p>
  </w:footnote>
  <w:footnote w:type="continuationSeparator" w:id="0">
    <w:p w14:paraId="521633B9" w14:textId="77777777" w:rsidR="00C30B22" w:rsidRDefault="00C30B22" w:rsidP="00A463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159360"/>
      <w:docPartObj>
        <w:docPartGallery w:val="Page Numbers (Top of Page)"/>
        <w:docPartUnique/>
      </w:docPartObj>
    </w:sdtPr>
    <w:sdtEndPr/>
    <w:sdtContent>
      <w:p w14:paraId="52F827C6" w14:textId="46D21783" w:rsidR="00A46385" w:rsidRDefault="00A463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AFD" w:rsidRPr="00E02AFD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5427A"/>
    <w:multiLevelType w:val="hybridMultilevel"/>
    <w:tmpl w:val="FCF4CAEA"/>
    <w:lvl w:ilvl="0" w:tplc="AE1E3A36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A60D0"/>
    <w:multiLevelType w:val="hybridMultilevel"/>
    <w:tmpl w:val="B53C4254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74942"/>
    <w:multiLevelType w:val="hybridMultilevel"/>
    <w:tmpl w:val="751ACB1C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D263D"/>
    <w:multiLevelType w:val="hybridMultilevel"/>
    <w:tmpl w:val="4252A468"/>
    <w:lvl w:ilvl="0" w:tplc="C5D2888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5F62"/>
    <w:multiLevelType w:val="hybridMultilevel"/>
    <w:tmpl w:val="DBF4D684"/>
    <w:lvl w:ilvl="0" w:tplc="027C9FA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162E3"/>
    <w:multiLevelType w:val="hybridMultilevel"/>
    <w:tmpl w:val="EB26BB80"/>
    <w:lvl w:ilvl="0" w:tplc="641C0838">
      <w:start w:val="1"/>
      <w:numFmt w:val="bullet"/>
      <w:lvlText w:val="­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C313ED"/>
    <w:multiLevelType w:val="hybridMultilevel"/>
    <w:tmpl w:val="537E7AD2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633C5"/>
    <w:multiLevelType w:val="hybridMultilevel"/>
    <w:tmpl w:val="7F960EB2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D5C3F"/>
    <w:multiLevelType w:val="multilevel"/>
    <w:tmpl w:val="8438CEBE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FE2033A"/>
    <w:multiLevelType w:val="hybridMultilevel"/>
    <w:tmpl w:val="E71E08E0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7135FC"/>
    <w:multiLevelType w:val="hybridMultilevel"/>
    <w:tmpl w:val="72AA428A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E1B6D"/>
    <w:multiLevelType w:val="hybridMultilevel"/>
    <w:tmpl w:val="988A927C"/>
    <w:lvl w:ilvl="0" w:tplc="94120F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71E0C"/>
    <w:multiLevelType w:val="hybridMultilevel"/>
    <w:tmpl w:val="BF244A56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C0FB6"/>
    <w:multiLevelType w:val="hybridMultilevel"/>
    <w:tmpl w:val="E3D03AB0"/>
    <w:lvl w:ilvl="0" w:tplc="CF06BE46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75141"/>
    <w:multiLevelType w:val="hybridMultilevel"/>
    <w:tmpl w:val="FAE6D4FC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50322"/>
    <w:multiLevelType w:val="hybridMultilevel"/>
    <w:tmpl w:val="A9DCEE90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DD0347"/>
    <w:multiLevelType w:val="hybridMultilevel"/>
    <w:tmpl w:val="E1F89152"/>
    <w:lvl w:ilvl="0" w:tplc="F632A4D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F73FA"/>
    <w:multiLevelType w:val="hybridMultilevel"/>
    <w:tmpl w:val="214E11F6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E250EE"/>
    <w:multiLevelType w:val="hybridMultilevel"/>
    <w:tmpl w:val="9A985680"/>
    <w:lvl w:ilvl="0" w:tplc="26A61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13"/>
  </w:num>
  <w:num w:numId="5">
    <w:abstractNumId w:val="4"/>
  </w:num>
  <w:num w:numId="6">
    <w:abstractNumId w:val="3"/>
  </w:num>
  <w:num w:numId="7">
    <w:abstractNumId w:val="18"/>
  </w:num>
  <w:num w:numId="8">
    <w:abstractNumId w:val="2"/>
  </w:num>
  <w:num w:numId="9">
    <w:abstractNumId w:val="10"/>
  </w:num>
  <w:num w:numId="10">
    <w:abstractNumId w:val="17"/>
  </w:num>
  <w:num w:numId="11">
    <w:abstractNumId w:val="11"/>
  </w:num>
  <w:num w:numId="12">
    <w:abstractNumId w:val="7"/>
  </w:num>
  <w:num w:numId="13">
    <w:abstractNumId w:val="15"/>
  </w:num>
  <w:num w:numId="14">
    <w:abstractNumId w:val="16"/>
  </w:num>
  <w:num w:numId="15">
    <w:abstractNumId w:val="6"/>
  </w:num>
  <w:num w:numId="16">
    <w:abstractNumId w:val="1"/>
  </w:num>
  <w:num w:numId="17">
    <w:abstractNumId w:val="5"/>
  </w:num>
  <w:num w:numId="18">
    <w:abstractNumId w:val="8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37"/>
    <w:rsid w:val="00013142"/>
    <w:rsid w:val="0007003D"/>
    <w:rsid w:val="0007406A"/>
    <w:rsid w:val="00083A2B"/>
    <w:rsid w:val="000912F1"/>
    <w:rsid w:val="00092C06"/>
    <w:rsid w:val="000955FD"/>
    <w:rsid w:val="000C1194"/>
    <w:rsid w:val="00127043"/>
    <w:rsid w:val="001865BC"/>
    <w:rsid w:val="00221E6B"/>
    <w:rsid w:val="00222673"/>
    <w:rsid w:val="0025262C"/>
    <w:rsid w:val="00283A2D"/>
    <w:rsid w:val="00286DAA"/>
    <w:rsid w:val="002E6080"/>
    <w:rsid w:val="002E7A82"/>
    <w:rsid w:val="002F05E7"/>
    <w:rsid w:val="00317771"/>
    <w:rsid w:val="0032102E"/>
    <w:rsid w:val="00360B91"/>
    <w:rsid w:val="0037365E"/>
    <w:rsid w:val="003746F0"/>
    <w:rsid w:val="003A2F80"/>
    <w:rsid w:val="003E457D"/>
    <w:rsid w:val="003F3B16"/>
    <w:rsid w:val="00406C8C"/>
    <w:rsid w:val="004100CC"/>
    <w:rsid w:val="00416D90"/>
    <w:rsid w:val="00423B48"/>
    <w:rsid w:val="00426EC5"/>
    <w:rsid w:val="00493E97"/>
    <w:rsid w:val="004E0930"/>
    <w:rsid w:val="004E78FE"/>
    <w:rsid w:val="00511348"/>
    <w:rsid w:val="005416F2"/>
    <w:rsid w:val="00550031"/>
    <w:rsid w:val="00566746"/>
    <w:rsid w:val="00580E5C"/>
    <w:rsid w:val="00584DB1"/>
    <w:rsid w:val="00587D39"/>
    <w:rsid w:val="00605258"/>
    <w:rsid w:val="00611506"/>
    <w:rsid w:val="00626C93"/>
    <w:rsid w:val="00667296"/>
    <w:rsid w:val="006B7236"/>
    <w:rsid w:val="006D0919"/>
    <w:rsid w:val="00726AD6"/>
    <w:rsid w:val="0073016B"/>
    <w:rsid w:val="0076464E"/>
    <w:rsid w:val="00777941"/>
    <w:rsid w:val="007F6337"/>
    <w:rsid w:val="008106B9"/>
    <w:rsid w:val="008461EA"/>
    <w:rsid w:val="00865573"/>
    <w:rsid w:val="00867D30"/>
    <w:rsid w:val="008961D0"/>
    <w:rsid w:val="008E4713"/>
    <w:rsid w:val="00976DFD"/>
    <w:rsid w:val="009D3A76"/>
    <w:rsid w:val="009F098B"/>
    <w:rsid w:val="009F5EF9"/>
    <w:rsid w:val="00A141F0"/>
    <w:rsid w:val="00A46385"/>
    <w:rsid w:val="00A611CD"/>
    <w:rsid w:val="00A95058"/>
    <w:rsid w:val="00AA6D11"/>
    <w:rsid w:val="00AF6274"/>
    <w:rsid w:val="00B06CEE"/>
    <w:rsid w:val="00B3094C"/>
    <w:rsid w:val="00B475A6"/>
    <w:rsid w:val="00B77DEE"/>
    <w:rsid w:val="00BE2AA3"/>
    <w:rsid w:val="00BF705F"/>
    <w:rsid w:val="00C028FB"/>
    <w:rsid w:val="00C04E8D"/>
    <w:rsid w:val="00C30B22"/>
    <w:rsid w:val="00C44FD4"/>
    <w:rsid w:val="00C56B6C"/>
    <w:rsid w:val="00C64B3E"/>
    <w:rsid w:val="00C754BD"/>
    <w:rsid w:val="00C84182"/>
    <w:rsid w:val="00C85A37"/>
    <w:rsid w:val="00C90BA7"/>
    <w:rsid w:val="00CC629F"/>
    <w:rsid w:val="00CF1F78"/>
    <w:rsid w:val="00D005A1"/>
    <w:rsid w:val="00D077DA"/>
    <w:rsid w:val="00D231DE"/>
    <w:rsid w:val="00D274D5"/>
    <w:rsid w:val="00D318CF"/>
    <w:rsid w:val="00D418DC"/>
    <w:rsid w:val="00D41CF0"/>
    <w:rsid w:val="00DE4504"/>
    <w:rsid w:val="00DF73EF"/>
    <w:rsid w:val="00E02AFD"/>
    <w:rsid w:val="00E033B8"/>
    <w:rsid w:val="00E16FF2"/>
    <w:rsid w:val="00E962DB"/>
    <w:rsid w:val="00ED23BE"/>
    <w:rsid w:val="00EE1247"/>
    <w:rsid w:val="00F06422"/>
    <w:rsid w:val="00F51B3D"/>
    <w:rsid w:val="00F64227"/>
    <w:rsid w:val="00F65AFC"/>
    <w:rsid w:val="00F91A81"/>
    <w:rsid w:val="00FA55E0"/>
    <w:rsid w:val="00FC66ED"/>
    <w:rsid w:val="00FD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25B6"/>
  <w15:chartTrackingRefBased/>
  <w15:docId w15:val="{230E1D64-1D54-40CF-8B87-67E339A4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D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1st">
    <w:name w:val="17PRIL-1st"/>
    <w:basedOn w:val="a"/>
    <w:uiPriority w:val="99"/>
    <w:rsid w:val="00726AD6"/>
  </w:style>
  <w:style w:type="paragraph" w:styleId="a3">
    <w:name w:val="List Paragraph"/>
    <w:basedOn w:val="a"/>
    <w:uiPriority w:val="34"/>
    <w:qFormat/>
    <w:rsid w:val="00726AD6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table" w:styleId="a4">
    <w:name w:val="Table Grid"/>
    <w:basedOn w:val="a1"/>
    <w:uiPriority w:val="39"/>
    <w:rsid w:val="00726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726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638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A46385"/>
    <w:rPr>
      <w:lang w:val="en-US"/>
    </w:rPr>
  </w:style>
  <w:style w:type="paragraph" w:styleId="a7">
    <w:name w:val="footer"/>
    <w:basedOn w:val="a"/>
    <w:link w:val="a8"/>
    <w:uiPriority w:val="99"/>
    <w:unhideWhenUsed/>
    <w:rsid w:val="00A46385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A46385"/>
    <w:rPr>
      <w:lang w:val="en-US"/>
    </w:rPr>
  </w:style>
  <w:style w:type="table" w:customStyle="1" w:styleId="3">
    <w:name w:val="Сетка таблицы3"/>
    <w:basedOn w:val="a1"/>
    <w:uiPriority w:val="39"/>
    <w:rsid w:val="00D00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2AF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2AF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20</Pages>
  <Words>6792</Words>
  <Characters>38715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Admin</cp:lastModifiedBy>
  <cp:revision>41</cp:revision>
  <cp:lastPrinted>2023-06-28T12:48:00Z</cp:lastPrinted>
  <dcterms:created xsi:type="dcterms:W3CDTF">2021-02-16T14:05:00Z</dcterms:created>
  <dcterms:modified xsi:type="dcterms:W3CDTF">2023-06-28T12:49:00Z</dcterms:modified>
</cp:coreProperties>
</file>